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E5BBA" w:rsidRPr="00A32AD5" w:rsidRDefault="00483188">
      <w:pPr>
        <w:pBdr>
          <w:top w:val="nil"/>
          <w:left w:val="nil"/>
          <w:bottom w:val="nil"/>
          <w:right w:val="nil"/>
          <w:between w:val="nil"/>
        </w:pBdr>
        <w:spacing w:line="240" w:lineRule="auto"/>
        <w:ind w:left="1" w:hanging="3"/>
        <w:rPr>
          <w:rFonts w:eastAsia="Nimbus Roman No9 L" w:cs="Nimbus Roman No9 L"/>
          <w:color w:val="000000"/>
          <w:sz w:val="32"/>
          <w:szCs w:val="32"/>
          <w:lang w:val="en-US"/>
        </w:rPr>
      </w:pPr>
      <w:r w:rsidRPr="00A32AD5">
        <w:rPr>
          <w:rFonts w:eastAsia="Nimbus Roman No9 L" w:cs="Nimbus Roman No9 L"/>
          <w:color w:val="000000"/>
          <w:sz w:val="32"/>
          <w:szCs w:val="32"/>
          <w:lang w:val="en-US"/>
        </w:rPr>
        <w:t>ICT PHD</w:t>
      </w:r>
    </w:p>
    <w:p w14:paraId="00000002" w14:textId="77777777" w:rsidR="000E5BBA" w:rsidRPr="00A32AD5" w:rsidRDefault="000E5BBA">
      <w:pPr>
        <w:pBdr>
          <w:top w:val="nil"/>
          <w:left w:val="nil"/>
          <w:bottom w:val="nil"/>
          <w:right w:val="nil"/>
          <w:between w:val="nil"/>
        </w:pBdr>
        <w:spacing w:line="240" w:lineRule="auto"/>
        <w:ind w:left="0" w:hanging="2"/>
        <w:jc w:val="both"/>
        <w:rPr>
          <w:rFonts w:eastAsia="Nimbus Roman No9 L" w:cs="Nimbus Roman No9 L"/>
          <w:color w:val="000000"/>
          <w:sz w:val="20"/>
          <w:lang w:val="en-US"/>
        </w:rPr>
      </w:pPr>
    </w:p>
    <w:p w14:paraId="00000003" w14:textId="7F87A818" w:rsidR="000E5BBA" w:rsidRPr="00A32AD5" w:rsidRDefault="00483188">
      <w:pPr>
        <w:pBdr>
          <w:top w:val="nil"/>
          <w:left w:val="nil"/>
          <w:bottom w:val="nil"/>
          <w:right w:val="nil"/>
          <w:between w:val="nil"/>
        </w:pBdr>
        <w:spacing w:line="240" w:lineRule="auto"/>
        <w:ind w:left="0" w:hanging="2"/>
        <w:jc w:val="both"/>
        <w:rPr>
          <w:rFonts w:eastAsia="Nimbus Roman No9 L" w:cs="Nimbus Roman No9 L"/>
          <w:color w:val="000000"/>
          <w:szCs w:val="24"/>
          <w:lang w:val="en-US"/>
        </w:rPr>
      </w:pPr>
      <w:r w:rsidRPr="00A32AD5">
        <w:rPr>
          <w:rFonts w:eastAsia="Nimbus Roman No9 L" w:cs="Nimbus Roman No9 L"/>
          <w:color w:val="000000"/>
          <w:szCs w:val="24"/>
          <w:lang w:val="en-US"/>
        </w:rPr>
        <w:t>Research project for a PhD curriculum in ICT –</w:t>
      </w:r>
      <w:r>
        <w:rPr>
          <w:rFonts w:eastAsia="Nimbus Roman No9 L" w:cs="Nimbus Roman No9 L"/>
          <w:color w:val="000000"/>
          <w:szCs w:val="24"/>
          <w:lang w:val="en-US"/>
        </w:rPr>
        <w:t xml:space="preserve"> </w:t>
      </w:r>
      <w:r w:rsidRPr="00A32AD5">
        <w:rPr>
          <w:rFonts w:eastAsia="Nimbus Roman No9 L" w:cs="Nimbus Roman No9 L"/>
          <w:color w:val="000000"/>
          <w:szCs w:val="24"/>
          <w:lang w:val="en-US"/>
        </w:rPr>
        <w:t xml:space="preserve">Industrial Applications of ICT </w:t>
      </w:r>
    </w:p>
    <w:p w14:paraId="00000004" w14:textId="77777777" w:rsidR="000E5BBA" w:rsidRPr="00A32AD5" w:rsidRDefault="00483188">
      <w:pPr>
        <w:pBdr>
          <w:top w:val="nil"/>
          <w:left w:val="nil"/>
          <w:bottom w:val="nil"/>
          <w:right w:val="nil"/>
          <w:between w:val="nil"/>
        </w:pBdr>
        <w:spacing w:line="240" w:lineRule="auto"/>
        <w:ind w:left="0" w:hanging="2"/>
        <w:jc w:val="both"/>
        <w:rPr>
          <w:rFonts w:eastAsia="Nimbus Roman No9 L" w:cs="Nimbus Roman No9 L"/>
          <w:color w:val="000000"/>
          <w:sz w:val="20"/>
          <w:lang w:val="en-US"/>
        </w:rPr>
      </w:pPr>
      <w:r w:rsidRPr="00A32AD5">
        <w:rPr>
          <w:rFonts w:eastAsia="Nimbus Roman No9 L" w:cs="Nimbus Roman No9 L"/>
          <w:color w:val="000000"/>
          <w:sz w:val="20"/>
          <w:lang w:val="en-US"/>
        </w:rPr>
        <w:t xml:space="preserve"> </w:t>
      </w:r>
    </w:p>
    <w:p w14:paraId="00000005" w14:textId="77777777" w:rsidR="000E5BBA" w:rsidRDefault="00483188">
      <w:pPr>
        <w:pBdr>
          <w:top w:val="nil"/>
          <w:left w:val="nil"/>
          <w:bottom w:val="nil"/>
          <w:right w:val="nil"/>
          <w:between w:val="nil"/>
        </w:pBdr>
        <w:spacing w:line="240" w:lineRule="auto"/>
        <w:ind w:left="0" w:hanging="2"/>
        <w:jc w:val="both"/>
        <w:rPr>
          <w:rFonts w:eastAsia="Nimbus Roman No9 L" w:cs="Nimbus Roman No9 L"/>
          <w:color w:val="000000"/>
          <w:szCs w:val="24"/>
        </w:rPr>
      </w:pPr>
      <w:r>
        <w:rPr>
          <w:rFonts w:eastAsia="Nimbus Roman No9 L" w:cs="Nimbus Roman No9 L"/>
          <w:b/>
          <w:color w:val="000000"/>
          <w:szCs w:val="24"/>
        </w:rPr>
        <w:t>Tutor</w:t>
      </w:r>
      <w:r>
        <w:rPr>
          <w:rFonts w:eastAsia="Nimbus Roman No9 L" w:cs="Nimbus Roman No9 L"/>
          <w:color w:val="000000"/>
          <w:szCs w:val="24"/>
        </w:rPr>
        <w:t>: Francesco Guerra</w:t>
      </w:r>
    </w:p>
    <w:p w14:paraId="00000006" w14:textId="5CED0578" w:rsidR="000E5BBA" w:rsidRDefault="00483188">
      <w:pPr>
        <w:pBdr>
          <w:top w:val="nil"/>
          <w:left w:val="nil"/>
          <w:bottom w:val="nil"/>
          <w:right w:val="nil"/>
          <w:between w:val="nil"/>
        </w:pBdr>
        <w:spacing w:line="240" w:lineRule="auto"/>
        <w:ind w:left="0" w:hanging="2"/>
        <w:jc w:val="both"/>
        <w:rPr>
          <w:rFonts w:eastAsia="Nimbus Roman No9 L" w:cs="Nimbus Roman No9 L"/>
          <w:color w:val="000000"/>
          <w:szCs w:val="24"/>
        </w:rPr>
      </w:pPr>
      <w:r>
        <w:rPr>
          <w:rFonts w:eastAsia="Nimbus Roman No9 L" w:cs="Nimbus Roman No9 L"/>
          <w:b/>
          <w:color w:val="000000"/>
          <w:szCs w:val="24"/>
        </w:rPr>
        <w:t xml:space="preserve">(*) </w:t>
      </w:r>
      <w:proofErr w:type="spellStart"/>
      <w:r>
        <w:rPr>
          <w:rFonts w:eastAsia="Nimbus Roman No9 L" w:cs="Nimbus Roman No9 L"/>
          <w:b/>
          <w:color w:val="000000"/>
          <w:szCs w:val="24"/>
        </w:rPr>
        <w:t>Italian</w:t>
      </w:r>
      <w:proofErr w:type="spellEnd"/>
      <w:r>
        <w:rPr>
          <w:rFonts w:eastAsia="Nimbus Roman No9 L" w:cs="Nimbus Roman No9 L"/>
          <w:b/>
          <w:color w:val="000000"/>
          <w:szCs w:val="24"/>
        </w:rPr>
        <w:t xml:space="preserve"> [Industrial] Co-tutor:</w:t>
      </w:r>
      <w:r>
        <w:rPr>
          <w:rFonts w:eastAsia="Nimbus Roman No9 L" w:cs="Nimbus Roman No9 L"/>
          <w:color w:val="000000"/>
          <w:szCs w:val="24"/>
        </w:rPr>
        <w:t xml:space="preserve"> </w:t>
      </w:r>
      <w:r w:rsidR="0061573E">
        <w:rPr>
          <w:rFonts w:eastAsia="Nimbus Roman No9 L" w:cs="Nimbus Roman No9 L"/>
          <w:color w:val="000000"/>
          <w:szCs w:val="24"/>
        </w:rPr>
        <w:t>Francesco Del Buono</w:t>
      </w:r>
    </w:p>
    <w:p w14:paraId="00000007" w14:textId="77777777" w:rsidR="000E5BBA" w:rsidRPr="00A32AD5" w:rsidRDefault="00483188">
      <w:pPr>
        <w:pBdr>
          <w:top w:val="nil"/>
          <w:left w:val="nil"/>
          <w:bottom w:val="nil"/>
          <w:right w:val="nil"/>
          <w:between w:val="nil"/>
        </w:pBdr>
        <w:spacing w:line="240" w:lineRule="auto"/>
        <w:ind w:left="0" w:hanging="2"/>
        <w:jc w:val="both"/>
        <w:rPr>
          <w:rFonts w:eastAsia="Nimbus Roman No9 L" w:cs="Nimbus Roman No9 L"/>
          <w:color w:val="000000"/>
          <w:szCs w:val="24"/>
          <w:lang w:val="en-US"/>
        </w:rPr>
      </w:pPr>
      <w:r>
        <w:rPr>
          <w:rFonts w:eastAsia="Nimbus Roman No9 L" w:cs="Nimbus Roman No9 L"/>
          <w:b/>
          <w:color w:val="000000"/>
          <w:szCs w:val="24"/>
        </w:rPr>
        <w:t xml:space="preserve"> </w:t>
      </w:r>
      <w:r w:rsidRPr="00A32AD5">
        <w:rPr>
          <w:rFonts w:eastAsia="Nimbus Roman No9 L" w:cs="Nimbus Roman No9 L"/>
          <w:b/>
          <w:color w:val="000000"/>
          <w:szCs w:val="24"/>
          <w:lang w:val="en-US"/>
        </w:rPr>
        <w:t>(**) Foreign Co-tutor:</w:t>
      </w:r>
      <w:r w:rsidRPr="00A32AD5">
        <w:rPr>
          <w:rFonts w:eastAsia="Nimbus Roman No9 L" w:cs="Nimbus Roman No9 L"/>
          <w:color w:val="000000"/>
          <w:szCs w:val="24"/>
          <w:lang w:val="en-US"/>
        </w:rPr>
        <w:t xml:space="preserve"> </w:t>
      </w:r>
    </w:p>
    <w:p w14:paraId="00000008" w14:textId="77777777" w:rsidR="000E5BBA" w:rsidRPr="00A32AD5" w:rsidRDefault="000E5BBA">
      <w:pPr>
        <w:pBdr>
          <w:top w:val="nil"/>
          <w:left w:val="nil"/>
          <w:bottom w:val="nil"/>
          <w:right w:val="nil"/>
          <w:between w:val="nil"/>
        </w:pBdr>
        <w:spacing w:line="240" w:lineRule="auto"/>
        <w:ind w:left="0" w:hanging="2"/>
        <w:jc w:val="both"/>
        <w:rPr>
          <w:rFonts w:eastAsia="Nimbus Roman No9 L" w:cs="Nimbus Roman No9 L"/>
          <w:color w:val="000000"/>
          <w:sz w:val="20"/>
          <w:lang w:val="en-US"/>
        </w:rPr>
      </w:pPr>
    </w:p>
    <w:p w14:paraId="590E113D" w14:textId="77777777" w:rsidR="00A32AD5" w:rsidRPr="00A32AD5" w:rsidRDefault="00483188" w:rsidP="00A32AD5">
      <w:pPr>
        <w:pBdr>
          <w:top w:val="nil"/>
          <w:left w:val="nil"/>
          <w:bottom w:val="nil"/>
          <w:right w:val="nil"/>
          <w:between w:val="nil"/>
        </w:pBdr>
        <w:spacing w:line="240" w:lineRule="auto"/>
        <w:ind w:left="0" w:hanging="2"/>
        <w:rPr>
          <w:rFonts w:eastAsia="Nimbus Roman No9 L" w:cs="Nimbus Roman No9 L"/>
          <w:b/>
          <w:color w:val="000000"/>
          <w:szCs w:val="24"/>
          <w:lang w:val="en-US"/>
        </w:rPr>
      </w:pPr>
      <w:r w:rsidRPr="00A32AD5">
        <w:rPr>
          <w:rFonts w:eastAsia="Nimbus Roman No9 L" w:cs="Nimbus Roman No9 L"/>
          <w:b/>
          <w:color w:val="000000"/>
          <w:szCs w:val="24"/>
          <w:lang w:val="en-US"/>
        </w:rPr>
        <w:t xml:space="preserve">Proposed Title of the research: </w:t>
      </w:r>
      <w:r w:rsidR="00A32AD5" w:rsidRPr="00A32AD5">
        <w:rPr>
          <w:rFonts w:eastAsia="Nimbus Roman No9 L" w:cs="Nimbus Roman No9 L"/>
          <w:b/>
          <w:color w:val="000000"/>
          <w:szCs w:val="24"/>
          <w:lang w:val="en-US"/>
        </w:rPr>
        <w:t>Development of Large Language Models for Intrinsic Business Value Analysis Based on Multimodal Data</w:t>
      </w:r>
      <w:r w:rsidR="00A32AD5">
        <w:rPr>
          <w:rFonts w:eastAsia="Nimbus Roman No9 L" w:cs="Nimbus Roman No9 L"/>
          <w:b/>
          <w:color w:val="000000"/>
          <w:szCs w:val="24"/>
          <w:lang w:val="en-US"/>
        </w:rPr>
        <w:t xml:space="preserve"> </w:t>
      </w:r>
      <w:r w:rsidR="00A32AD5" w:rsidRPr="00A32AD5">
        <w:rPr>
          <w:rFonts w:eastAsia="Nimbus Roman No9 L" w:cs="Nimbus Roman No9 L"/>
          <w:b/>
          <w:color w:val="000000"/>
          <w:szCs w:val="24"/>
          <w:lang w:val="en-US"/>
        </w:rPr>
        <w:t>(with PNRR DM 63</w:t>
      </w:r>
      <w:bookmarkStart w:id="0" w:name="_GoBack"/>
      <w:bookmarkEnd w:id="0"/>
      <w:r w:rsidR="00A32AD5" w:rsidRPr="00A32AD5">
        <w:rPr>
          <w:rFonts w:eastAsia="Nimbus Roman No9 L" w:cs="Nimbus Roman No9 L"/>
          <w:b/>
          <w:color w:val="000000"/>
          <w:szCs w:val="24"/>
          <w:lang w:val="en-US"/>
        </w:rPr>
        <w:t xml:space="preserve">0/2024, Mission 4, Component </w:t>
      </w:r>
    </w:p>
    <w:p w14:paraId="00000009" w14:textId="0BB8484D" w:rsidR="000E5BBA" w:rsidRPr="00A32AD5" w:rsidRDefault="00A32AD5" w:rsidP="00A32AD5">
      <w:pPr>
        <w:pBdr>
          <w:top w:val="nil"/>
          <w:left w:val="nil"/>
          <w:bottom w:val="nil"/>
          <w:right w:val="nil"/>
          <w:between w:val="nil"/>
        </w:pBdr>
        <w:spacing w:line="240" w:lineRule="auto"/>
        <w:ind w:left="0" w:hanging="2"/>
        <w:rPr>
          <w:rFonts w:eastAsia="Nimbus Roman No9 L" w:cs="Nimbus Roman No9 L"/>
          <w:color w:val="000000"/>
          <w:szCs w:val="24"/>
          <w:lang w:val="en-US"/>
        </w:rPr>
      </w:pPr>
      <w:r w:rsidRPr="00A32AD5">
        <w:rPr>
          <w:rFonts w:eastAsia="Nimbus Roman No9 L" w:cs="Nimbus Roman No9 L"/>
          <w:b/>
          <w:color w:val="000000"/>
          <w:szCs w:val="24"/>
          <w:lang w:val="en-US"/>
        </w:rPr>
        <w:t xml:space="preserve">2, Investment 3.3 for research activities at ONE T </w:t>
      </w:r>
      <w:proofErr w:type="spellStart"/>
      <w:r w:rsidRPr="00A32AD5">
        <w:rPr>
          <w:rFonts w:eastAsia="Nimbus Roman No9 L" w:cs="Nimbus Roman No9 L"/>
          <w:b/>
          <w:color w:val="000000"/>
          <w:szCs w:val="24"/>
          <w:lang w:val="en-US"/>
        </w:rPr>
        <w:t>S.r.l</w:t>
      </w:r>
      <w:proofErr w:type="spellEnd"/>
      <w:r w:rsidRPr="00A32AD5">
        <w:rPr>
          <w:rFonts w:eastAsia="Nimbus Roman No9 L" w:cs="Nimbus Roman No9 L"/>
          <w:b/>
          <w:color w:val="000000"/>
          <w:szCs w:val="24"/>
          <w:lang w:val="en-US"/>
        </w:rPr>
        <w:t>.)</w:t>
      </w:r>
    </w:p>
    <w:p w14:paraId="0000000A" w14:textId="77777777" w:rsidR="000E5BBA" w:rsidRPr="00A32AD5" w:rsidRDefault="000E5BBA">
      <w:pPr>
        <w:pBdr>
          <w:top w:val="nil"/>
          <w:left w:val="nil"/>
          <w:bottom w:val="nil"/>
          <w:right w:val="nil"/>
          <w:between w:val="nil"/>
        </w:pBdr>
        <w:spacing w:line="240" w:lineRule="auto"/>
        <w:ind w:left="0" w:hanging="2"/>
        <w:rPr>
          <w:rFonts w:eastAsia="Nimbus Roman No9 L" w:cs="Nimbus Roman No9 L"/>
          <w:color w:val="000000"/>
          <w:szCs w:val="24"/>
          <w:lang w:val="en-US"/>
        </w:rPr>
      </w:pPr>
    </w:p>
    <w:p w14:paraId="0000000B" w14:textId="77777777" w:rsidR="000E5BBA" w:rsidRPr="00A32AD5" w:rsidRDefault="000E5BBA">
      <w:pPr>
        <w:pBdr>
          <w:top w:val="nil"/>
          <w:left w:val="nil"/>
          <w:bottom w:val="nil"/>
          <w:right w:val="nil"/>
          <w:between w:val="nil"/>
        </w:pBdr>
        <w:spacing w:line="240" w:lineRule="auto"/>
        <w:ind w:left="0" w:hanging="2"/>
        <w:jc w:val="both"/>
        <w:rPr>
          <w:rFonts w:eastAsia="Nimbus Roman No9 L" w:cs="Nimbus Roman No9 L"/>
          <w:color w:val="000000"/>
          <w:szCs w:val="24"/>
          <w:lang w:val="en-US"/>
        </w:rPr>
      </w:pPr>
    </w:p>
    <w:p w14:paraId="0000000C" w14:textId="772DBEE4" w:rsidR="000E5BBA" w:rsidRDefault="00483188">
      <w:pPr>
        <w:pBdr>
          <w:top w:val="nil"/>
          <w:left w:val="nil"/>
          <w:bottom w:val="nil"/>
          <w:right w:val="nil"/>
          <w:between w:val="nil"/>
        </w:pBdr>
        <w:spacing w:line="240" w:lineRule="auto"/>
        <w:ind w:left="0" w:hanging="2"/>
        <w:rPr>
          <w:rFonts w:eastAsia="Nimbus Roman No9 L" w:cs="Nimbus Roman No9 L"/>
          <w:b/>
          <w:color w:val="000000"/>
          <w:szCs w:val="24"/>
          <w:lang w:val="en-US"/>
        </w:rPr>
      </w:pPr>
      <w:r w:rsidRPr="00A32AD5">
        <w:rPr>
          <w:rFonts w:eastAsia="Nimbus Roman No9 L" w:cs="Nimbus Roman No9 L"/>
          <w:b/>
          <w:color w:val="000000"/>
          <w:szCs w:val="24"/>
          <w:lang w:val="en-US"/>
        </w:rPr>
        <w:t>Keywords: (5)</w:t>
      </w:r>
    </w:p>
    <w:p w14:paraId="31012CD6" w14:textId="18D19787" w:rsidR="00A32AD5" w:rsidRPr="00A32AD5" w:rsidRDefault="00A32AD5">
      <w:pPr>
        <w:pBdr>
          <w:top w:val="nil"/>
          <w:left w:val="nil"/>
          <w:bottom w:val="nil"/>
          <w:right w:val="nil"/>
          <w:between w:val="nil"/>
        </w:pBdr>
        <w:spacing w:line="240" w:lineRule="auto"/>
        <w:ind w:left="0" w:hanging="2"/>
      </w:pPr>
      <w:proofErr w:type="spellStart"/>
      <w:r w:rsidRPr="00A32AD5">
        <w:t>Intrinsic</w:t>
      </w:r>
      <w:proofErr w:type="spellEnd"/>
      <w:r w:rsidRPr="00A32AD5">
        <w:t xml:space="preserve"> company </w:t>
      </w:r>
      <w:proofErr w:type="spellStart"/>
      <w:r w:rsidRPr="00A32AD5">
        <w:t>value</w:t>
      </w:r>
      <w:proofErr w:type="spellEnd"/>
    </w:p>
    <w:p w14:paraId="3BAEC2B3" w14:textId="78DAC0B4" w:rsidR="00A32AD5" w:rsidRDefault="00A32AD5">
      <w:pPr>
        <w:pBdr>
          <w:top w:val="nil"/>
          <w:left w:val="nil"/>
          <w:bottom w:val="nil"/>
          <w:right w:val="nil"/>
          <w:between w:val="nil"/>
        </w:pBdr>
        <w:spacing w:line="240" w:lineRule="auto"/>
        <w:ind w:left="0" w:hanging="2"/>
      </w:pPr>
      <w:r>
        <w:t xml:space="preserve">Financial </w:t>
      </w:r>
      <w:proofErr w:type="spellStart"/>
      <w:r>
        <w:t>analysis</w:t>
      </w:r>
      <w:proofErr w:type="spellEnd"/>
    </w:p>
    <w:p w14:paraId="7B1FB026" w14:textId="642707AF" w:rsidR="00A32AD5" w:rsidRPr="00A32AD5" w:rsidRDefault="00A32AD5">
      <w:pPr>
        <w:pBdr>
          <w:top w:val="nil"/>
          <w:left w:val="nil"/>
          <w:bottom w:val="nil"/>
          <w:right w:val="nil"/>
          <w:between w:val="nil"/>
        </w:pBdr>
        <w:spacing w:line="240" w:lineRule="auto"/>
        <w:ind w:left="0" w:hanging="2"/>
        <w:rPr>
          <w:rFonts w:eastAsia="Nimbus Roman No9 L" w:cs="Nimbus Roman No9 L"/>
          <w:color w:val="000000"/>
          <w:szCs w:val="24"/>
          <w:lang w:val="en-US"/>
        </w:rPr>
      </w:pPr>
      <w:r>
        <w:t>Advanced Large L</w:t>
      </w:r>
      <w:r>
        <w:t xml:space="preserve">anguage </w:t>
      </w:r>
      <w:r>
        <w:t>M</w:t>
      </w:r>
      <w:r>
        <w:t>odel</w:t>
      </w:r>
    </w:p>
    <w:p w14:paraId="00000012" w14:textId="77777777" w:rsidR="000E5BBA" w:rsidRPr="00A32AD5" w:rsidRDefault="000E5BBA">
      <w:pPr>
        <w:pBdr>
          <w:top w:val="nil"/>
          <w:left w:val="nil"/>
          <w:bottom w:val="nil"/>
          <w:right w:val="nil"/>
          <w:between w:val="nil"/>
        </w:pBdr>
        <w:spacing w:line="240" w:lineRule="auto"/>
        <w:ind w:left="0" w:hanging="2"/>
        <w:jc w:val="both"/>
        <w:rPr>
          <w:rFonts w:eastAsia="Nimbus Roman No9 L" w:cs="Nimbus Roman No9 L"/>
          <w:color w:val="000000"/>
          <w:sz w:val="20"/>
          <w:lang w:val="en-US"/>
        </w:rPr>
      </w:pPr>
    </w:p>
    <w:p w14:paraId="00000013" w14:textId="77777777" w:rsidR="000E5BBA" w:rsidRPr="00A32AD5" w:rsidRDefault="000E5BBA">
      <w:pPr>
        <w:pBdr>
          <w:top w:val="nil"/>
          <w:left w:val="nil"/>
          <w:bottom w:val="nil"/>
          <w:right w:val="nil"/>
          <w:between w:val="nil"/>
        </w:pBdr>
        <w:spacing w:line="240" w:lineRule="auto"/>
        <w:ind w:left="0" w:hanging="2"/>
        <w:jc w:val="both"/>
        <w:rPr>
          <w:rFonts w:eastAsia="Nimbus Roman No9 L" w:cs="Nimbus Roman No9 L"/>
          <w:color w:val="000000"/>
          <w:sz w:val="20"/>
          <w:lang w:val="en-US"/>
        </w:rPr>
      </w:pPr>
    </w:p>
    <w:p w14:paraId="00000014" w14:textId="77777777" w:rsidR="000E5BBA" w:rsidRPr="00A32AD5" w:rsidRDefault="00483188">
      <w:pPr>
        <w:pBdr>
          <w:top w:val="nil"/>
          <w:left w:val="nil"/>
          <w:bottom w:val="nil"/>
          <w:right w:val="nil"/>
          <w:between w:val="nil"/>
        </w:pBdr>
        <w:spacing w:line="240" w:lineRule="auto"/>
        <w:ind w:left="0" w:hanging="2"/>
        <w:rPr>
          <w:rFonts w:eastAsia="Nimbus Roman No9 L" w:cs="Nimbus Roman No9 L"/>
          <w:b/>
          <w:color w:val="000000"/>
          <w:szCs w:val="24"/>
          <w:lang w:val="en-US"/>
        </w:rPr>
      </w:pPr>
      <w:r w:rsidRPr="00A32AD5">
        <w:rPr>
          <w:rFonts w:eastAsia="Nimbus Roman No9 L" w:cs="Nimbus Roman No9 L"/>
          <w:b/>
          <w:color w:val="000000"/>
          <w:szCs w:val="24"/>
          <w:lang w:val="en-US"/>
        </w:rPr>
        <w:t>Research objectives: --(max 10 rows)</w:t>
      </w:r>
    </w:p>
    <w:p w14:paraId="096E1626" w14:textId="77777777" w:rsidR="00A32AD5" w:rsidRPr="00A32AD5" w:rsidRDefault="00A32AD5" w:rsidP="00A32AD5">
      <w:pPr>
        <w:pBdr>
          <w:top w:val="nil"/>
          <w:left w:val="nil"/>
          <w:bottom w:val="nil"/>
          <w:right w:val="nil"/>
          <w:between w:val="nil"/>
        </w:pBdr>
        <w:spacing w:line="240" w:lineRule="auto"/>
        <w:ind w:left="0" w:hanging="2"/>
        <w:rPr>
          <w:rFonts w:eastAsia="Nimbus Roman No9 L" w:cs="Nimbus Roman No9 L"/>
          <w:szCs w:val="24"/>
          <w:lang w:val="en-US"/>
        </w:rPr>
      </w:pPr>
      <w:r w:rsidRPr="00A32AD5">
        <w:rPr>
          <w:rFonts w:eastAsia="Nimbus Roman No9 L" w:cs="Nimbus Roman No9 L"/>
          <w:szCs w:val="24"/>
          <w:lang w:val="en-US"/>
        </w:rPr>
        <w:t>The research project aims to develop an advanced Large Language Model (LLM) for analyzing intrinsic company value using multimodal data. Initially, the goal is to create a model capable of providing comprehensive analysis by processing financial reports, online publications, social media, and other digital content. This model will conduct accurate and predictive evaluations of company value, synthesizing fundamental analytical skills to understand various aspects of intrinsic value.</w:t>
      </w:r>
    </w:p>
    <w:p w14:paraId="00000015" w14:textId="6DE14C01" w:rsidR="000E5BBA" w:rsidRPr="00A32AD5" w:rsidRDefault="00A32AD5" w:rsidP="00A32AD5">
      <w:pPr>
        <w:pBdr>
          <w:top w:val="nil"/>
          <w:left w:val="nil"/>
          <w:bottom w:val="nil"/>
          <w:right w:val="nil"/>
          <w:between w:val="nil"/>
        </w:pBdr>
        <w:spacing w:line="240" w:lineRule="auto"/>
        <w:ind w:left="0" w:hanging="2"/>
        <w:rPr>
          <w:rFonts w:eastAsia="Nimbus Roman No9 L" w:cs="Nimbus Roman No9 L"/>
          <w:color w:val="000000"/>
          <w:sz w:val="20"/>
          <w:lang w:val="en-US"/>
        </w:rPr>
      </w:pPr>
      <w:r w:rsidRPr="00A32AD5">
        <w:rPr>
          <w:rFonts w:eastAsia="Nimbus Roman No9 L" w:cs="Nimbus Roman No9 L"/>
          <w:szCs w:val="24"/>
          <w:lang w:val="en-US"/>
        </w:rPr>
        <w:t>Subsequently, a series of specialized models will be developed, each designed to reflect different departments of a financial analysis firm. These models will collaborate, exchanging information to refine evaluations and specialize in specific sectors. This modular structure will enable more detailed and targeted analysis, replicating the efficiency and synergy of a large financial analysis organization, thereby optimizing the accuracy of intrinsic value assessments.</w:t>
      </w:r>
    </w:p>
    <w:p w14:paraId="00000016" w14:textId="77777777" w:rsidR="000E5BBA" w:rsidRPr="00A32AD5" w:rsidRDefault="000E5BBA">
      <w:pPr>
        <w:pBdr>
          <w:top w:val="nil"/>
          <w:left w:val="nil"/>
          <w:bottom w:val="nil"/>
          <w:right w:val="nil"/>
          <w:between w:val="nil"/>
        </w:pBdr>
        <w:spacing w:line="240" w:lineRule="auto"/>
        <w:ind w:left="0" w:hanging="2"/>
        <w:jc w:val="both"/>
        <w:rPr>
          <w:rFonts w:eastAsia="Nimbus Roman No9 L" w:cs="Nimbus Roman No9 L"/>
          <w:color w:val="000000"/>
          <w:sz w:val="20"/>
          <w:lang w:val="en-US"/>
        </w:rPr>
      </w:pPr>
    </w:p>
    <w:p w14:paraId="00000017" w14:textId="04696603" w:rsidR="000E5BBA" w:rsidRDefault="00483188">
      <w:pPr>
        <w:pBdr>
          <w:top w:val="nil"/>
          <w:left w:val="nil"/>
          <w:bottom w:val="nil"/>
          <w:right w:val="nil"/>
          <w:between w:val="nil"/>
        </w:pBdr>
        <w:spacing w:line="240" w:lineRule="auto"/>
        <w:ind w:left="0" w:hanging="2"/>
        <w:rPr>
          <w:rFonts w:eastAsia="Nimbus Roman No9 L" w:cs="Nimbus Roman No9 L"/>
          <w:b/>
          <w:color w:val="000000"/>
          <w:szCs w:val="24"/>
          <w:lang w:val="en-US"/>
        </w:rPr>
      </w:pPr>
      <w:r w:rsidRPr="00A32AD5">
        <w:rPr>
          <w:rFonts w:eastAsia="Nimbus Roman No9 L" w:cs="Nimbus Roman No9 L"/>
          <w:b/>
          <w:color w:val="000000"/>
          <w:szCs w:val="24"/>
          <w:lang w:val="en-US"/>
        </w:rPr>
        <w:t>Proposed  research activity -- (max 10 rows)</w:t>
      </w:r>
    </w:p>
    <w:p w14:paraId="53115D1A" w14:textId="77777777" w:rsidR="0061573E" w:rsidRDefault="0061573E" w:rsidP="0061573E">
      <w:pPr>
        <w:pBdr>
          <w:top w:val="nil"/>
          <w:left w:val="nil"/>
          <w:bottom w:val="nil"/>
          <w:right w:val="nil"/>
          <w:between w:val="nil"/>
        </w:pBdr>
        <w:spacing w:line="240" w:lineRule="auto"/>
        <w:ind w:left="0" w:hanging="2"/>
        <w:rPr>
          <w:rFonts w:eastAsia="Nimbus Roman No9 L" w:cs="Nimbus Roman No9 L"/>
          <w:color w:val="000000"/>
          <w:szCs w:val="24"/>
          <w:lang w:val="en-US"/>
        </w:rPr>
      </w:pPr>
      <w:r w:rsidRPr="0061573E">
        <w:rPr>
          <w:rFonts w:eastAsia="Nimbus Roman No9 L" w:cs="Nimbus Roman No9 L"/>
          <w:color w:val="000000"/>
          <w:szCs w:val="24"/>
          <w:lang w:val="en-US"/>
        </w:rPr>
        <w:t xml:space="preserve">The activity can be mainly divided into two phases: </w:t>
      </w:r>
    </w:p>
    <w:p w14:paraId="52B9FA39" w14:textId="5DE01930" w:rsidR="0061573E" w:rsidRPr="0061573E" w:rsidRDefault="0061573E" w:rsidP="0061573E">
      <w:pPr>
        <w:pBdr>
          <w:top w:val="nil"/>
          <w:left w:val="nil"/>
          <w:bottom w:val="nil"/>
          <w:right w:val="nil"/>
          <w:between w:val="nil"/>
        </w:pBdr>
        <w:spacing w:line="240" w:lineRule="auto"/>
        <w:ind w:left="0" w:hanging="2"/>
        <w:rPr>
          <w:rFonts w:eastAsia="Nimbus Roman No9 L" w:cs="Nimbus Roman No9 L"/>
          <w:color w:val="000000"/>
          <w:szCs w:val="24"/>
          <w:lang w:val="en-US"/>
        </w:rPr>
      </w:pPr>
      <w:r w:rsidRPr="0061573E">
        <w:rPr>
          <w:rFonts w:eastAsia="Nimbus Roman No9 L" w:cs="Nimbus Roman No9 L"/>
          <w:color w:val="000000"/>
          <w:szCs w:val="24"/>
          <w:lang w:val="en-US"/>
        </w:rPr>
        <w:t>1</w:t>
      </w:r>
      <w:r>
        <w:rPr>
          <w:rFonts w:eastAsia="Nimbus Roman No9 L" w:cs="Nimbus Roman No9 L"/>
          <w:color w:val="000000"/>
          <w:szCs w:val="24"/>
          <w:lang w:val="en-US"/>
        </w:rPr>
        <w:t>.</w:t>
      </w:r>
      <w:r w:rsidRPr="0061573E">
        <w:rPr>
          <w:rFonts w:eastAsia="Nimbus Roman No9 L" w:cs="Nimbus Roman No9 L"/>
          <w:color w:val="000000"/>
          <w:szCs w:val="24"/>
          <w:lang w:val="en-US"/>
        </w:rPr>
        <w:t xml:space="preserve"> Development of Advanced Multimodal Analysis Model</w:t>
      </w:r>
      <w:r>
        <w:rPr>
          <w:rFonts w:eastAsia="Nimbus Roman No9 L" w:cs="Nimbus Roman No9 L"/>
          <w:color w:val="000000"/>
          <w:szCs w:val="24"/>
          <w:lang w:val="en-US"/>
        </w:rPr>
        <w:t>: The idea is to d</w:t>
      </w:r>
      <w:r w:rsidRPr="0061573E">
        <w:rPr>
          <w:rFonts w:eastAsia="Nimbus Roman No9 L" w:cs="Nimbus Roman No9 L"/>
          <w:color w:val="000000"/>
          <w:szCs w:val="24"/>
          <w:lang w:val="en-US"/>
        </w:rPr>
        <w:t xml:space="preserve">evelop an advanced Large Language Model (LLM) capable of processing and interpreting </w:t>
      </w:r>
      <w:r>
        <w:rPr>
          <w:rFonts w:eastAsia="Nimbus Roman No9 L" w:cs="Nimbus Roman No9 L"/>
          <w:color w:val="000000"/>
          <w:szCs w:val="24"/>
          <w:lang w:val="en-US"/>
        </w:rPr>
        <w:t>heterogeneous</w:t>
      </w:r>
      <w:r w:rsidRPr="0061573E">
        <w:rPr>
          <w:rFonts w:eastAsia="Nimbus Roman No9 L" w:cs="Nimbus Roman No9 L"/>
          <w:color w:val="000000"/>
          <w:szCs w:val="24"/>
          <w:lang w:val="en-US"/>
        </w:rPr>
        <w:t xml:space="preserve"> data, including financial reports, online publications, and social media. This model will provide comprehensive and generic analysis of company value using machine learning algorithms for predictive and accurate assessments.</w:t>
      </w:r>
    </w:p>
    <w:p w14:paraId="5A7B3D68" w14:textId="4F671FC2" w:rsidR="0061573E" w:rsidRPr="0061573E" w:rsidRDefault="0061573E" w:rsidP="0061573E">
      <w:pPr>
        <w:pBdr>
          <w:top w:val="nil"/>
          <w:left w:val="nil"/>
          <w:bottom w:val="nil"/>
          <w:right w:val="nil"/>
          <w:between w:val="nil"/>
        </w:pBdr>
        <w:spacing w:line="240" w:lineRule="auto"/>
        <w:ind w:left="0" w:hanging="2"/>
        <w:rPr>
          <w:rFonts w:eastAsia="Nimbus Roman No9 L" w:cs="Nimbus Roman No9 L"/>
          <w:color w:val="000000"/>
          <w:szCs w:val="24"/>
          <w:lang w:val="en-US"/>
        </w:rPr>
      </w:pPr>
      <w:r>
        <w:rPr>
          <w:rFonts w:eastAsia="Nimbus Roman No9 L" w:cs="Nimbus Roman No9 L"/>
          <w:color w:val="000000"/>
          <w:szCs w:val="24"/>
          <w:lang w:val="en-US"/>
        </w:rPr>
        <w:t>2.</w:t>
      </w:r>
      <w:r w:rsidRPr="0061573E">
        <w:rPr>
          <w:rFonts w:eastAsia="Nimbus Roman No9 L" w:cs="Nimbus Roman No9 L"/>
          <w:color w:val="000000"/>
          <w:szCs w:val="24"/>
          <w:lang w:val="en-US"/>
        </w:rPr>
        <w:t xml:space="preserve"> Implementation of Specialized Models and Synergistic Interaction</w:t>
      </w:r>
      <w:r>
        <w:rPr>
          <w:rFonts w:eastAsia="Nimbus Roman No9 L" w:cs="Nimbus Roman No9 L"/>
          <w:color w:val="000000"/>
          <w:szCs w:val="24"/>
          <w:lang w:val="en-US"/>
        </w:rPr>
        <w:t xml:space="preserve">: </w:t>
      </w:r>
      <w:r w:rsidRPr="0061573E">
        <w:rPr>
          <w:rFonts w:eastAsia="Nimbus Roman No9 L" w:cs="Nimbus Roman No9 L"/>
          <w:color w:val="000000"/>
          <w:szCs w:val="24"/>
          <w:lang w:val="en-US"/>
        </w:rPr>
        <w:t>In this phase, specialized models will be developed focusing on business functions such as finance, marketing, and sustainability. These models will collaborate through an integrated system to enhance the accuracy and depth of analyses, aiming to replicate the efficiency of large financial analysis organizations.</w:t>
      </w:r>
    </w:p>
    <w:p w14:paraId="00000019" w14:textId="485EBD6F" w:rsidR="000E5BBA" w:rsidRPr="00A32AD5" w:rsidRDefault="000E5BBA">
      <w:pPr>
        <w:pBdr>
          <w:top w:val="nil"/>
          <w:left w:val="nil"/>
          <w:bottom w:val="nil"/>
          <w:right w:val="nil"/>
          <w:between w:val="nil"/>
        </w:pBdr>
        <w:spacing w:line="240" w:lineRule="auto"/>
        <w:ind w:left="0" w:hanging="2"/>
        <w:jc w:val="both"/>
        <w:rPr>
          <w:rFonts w:ascii="Times" w:eastAsia="Times" w:hAnsi="Times" w:cs="Times"/>
          <w:color w:val="000000"/>
          <w:szCs w:val="24"/>
          <w:lang w:val="en-US"/>
        </w:rPr>
      </w:pPr>
    </w:p>
    <w:p w14:paraId="0000001A" w14:textId="77777777" w:rsidR="000E5BBA" w:rsidRPr="00A32AD5" w:rsidRDefault="000E5BBA">
      <w:pPr>
        <w:pBdr>
          <w:top w:val="nil"/>
          <w:left w:val="nil"/>
          <w:bottom w:val="nil"/>
          <w:right w:val="nil"/>
          <w:between w:val="nil"/>
        </w:pBdr>
        <w:spacing w:line="240" w:lineRule="auto"/>
        <w:ind w:left="0" w:hanging="2"/>
        <w:rPr>
          <w:rFonts w:eastAsia="Nimbus Roman No9 L" w:cs="Nimbus Roman No9 L"/>
          <w:color w:val="000000"/>
          <w:szCs w:val="24"/>
          <w:lang w:val="en-US"/>
        </w:rPr>
      </w:pPr>
    </w:p>
    <w:p w14:paraId="0000001B" w14:textId="77777777" w:rsidR="000E5BBA" w:rsidRPr="00A32AD5" w:rsidRDefault="00483188">
      <w:pPr>
        <w:pBdr>
          <w:top w:val="nil"/>
          <w:left w:val="nil"/>
          <w:bottom w:val="nil"/>
          <w:right w:val="nil"/>
          <w:between w:val="nil"/>
        </w:pBdr>
        <w:spacing w:line="240" w:lineRule="auto"/>
        <w:ind w:left="0" w:hanging="2"/>
        <w:rPr>
          <w:rFonts w:eastAsia="Nimbus Roman No9 L" w:cs="Nimbus Roman No9 L"/>
          <w:color w:val="000000"/>
          <w:szCs w:val="24"/>
          <w:lang w:val="en-US"/>
        </w:rPr>
      </w:pPr>
      <w:r w:rsidRPr="00A32AD5">
        <w:rPr>
          <w:rFonts w:eastAsia="Nimbus Roman No9 L" w:cs="Nimbus Roman No9 L"/>
          <w:b/>
          <w:color w:val="000000"/>
          <w:szCs w:val="24"/>
          <w:lang w:val="en-US"/>
        </w:rPr>
        <w:t xml:space="preserve">Supporting research projects (and Department): </w:t>
      </w:r>
      <w:r w:rsidRPr="00A32AD5">
        <w:rPr>
          <w:rFonts w:eastAsia="Nimbus Roman No9 L" w:cs="Nimbus Roman No9 L"/>
          <w:color w:val="000000"/>
          <w:szCs w:val="24"/>
          <w:lang w:val="en-US"/>
        </w:rPr>
        <w:t>DIEF</w:t>
      </w:r>
    </w:p>
    <w:p w14:paraId="0000001C" w14:textId="77777777" w:rsidR="000E5BBA" w:rsidRPr="00A32AD5" w:rsidRDefault="000E5BBA">
      <w:pPr>
        <w:pBdr>
          <w:top w:val="nil"/>
          <w:left w:val="nil"/>
          <w:bottom w:val="nil"/>
          <w:right w:val="nil"/>
          <w:between w:val="nil"/>
        </w:pBdr>
        <w:spacing w:line="240" w:lineRule="auto"/>
        <w:ind w:left="0" w:hanging="2"/>
        <w:jc w:val="both"/>
        <w:rPr>
          <w:rFonts w:eastAsia="Nimbus Roman No9 L" w:cs="Nimbus Roman No9 L"/>
          <w:color w:val="000000"/>
          <w:sz w:val="20"/>
          <w:lang w:val="en-US"/>
        </w:rPr>
      </w:pPr>
    </w:p>
    <w:p w14:paraId="0000001D" w14:textId="2CDE898E" w:rsidR="000E5BBA" w:rsidRPr="00A32AD5" w:rsidRDefault="00483188">
      <w:pPr>
        <w:pBdr>
          <w:top w:val="nil"/>
          <w:left w:val="nil"/>
          <w:bottom w:val="nil"/>
          <w:right w:val="nil"/>
          <w:between w:val="nil"/>
        </w:pBdr>
        <w:spacing w:line="240" w:lineRule="auto"/>
        <w:ind w:left="0" w:hanging="2"/>
        <w:rPr>
          <w:rFonts w:ascii="Times" w:eastAsia="Times" w:hAnsi="Times" w:cs="Times"/>
          <w:color w:val="000000"/>
          <w:szCs w:val="24"/>
          <w:lang w:val="en-US"/>
        </w:rPr>
      </w:pPr>
      <w:r w:rsidRPr="00A32AD5">
        <w:rPr>
          <w:rFonts w:eastAsia="Nimbus Roman No9 L" w:cs="Nimbus Roman No9 L"/>
          <w:b/>
          <w:color w:val="000000"/>
          <w:szCs w:val="24"/>
          <w:lang w:val="en-US"/>
        </w:rPr>
        <w:t xml:space="preserve">Possible connections with research groups, companies, universities. </w:t>
      </w:r>
      <w:r w:rsidR="0061573E">
        <w:rPr>
          <w:rFonts w:eastAsia="Nimbus Roman No9 L" w:cs="Nimbus Roman No9 L"/>
          <w:b/>
          <w:color w:val="000000"/>
          <w:szCs w:val="24"/>
          <w:lang w:val="en-US"/>
        </w:rPr>
        <w:t>ONE T SRL</w:t>
      </w:r>
    </w:p>
    <w:p w14:paraId="0000001E" w14:textId="77777777" w:rsidR="000E5BBA" w:rsidRPr="00A32AD5" w:rsidRDefault="000E5BBA">
      <w:pPr>
        <w:pBdr>
          <w:top w:val="nil"/>
          <w:left w:val="nil"/>
          <w:bottom w:val="nil"/>
          <w:right w:val="nil"/>
          <w:between w:val="nil"/>
        </w:pBdr>
        <w:spacing w:line="240" w:lineRule="auto"/>
        <w:ind w:left="0" w:hanging="2"/>
        <w:rPr>
          <w:rFonts w:ascii="Times" w:eastAsia="Times" w:hAnsi="Times" w:cs="Times"/>
          <w:color w:val="000000"/>
          <w:szCs w:val="24"/>
          <w:lang w:val="en-US"/>
        </w:rPr>
      </w:pPr>
    </w:p>
    <w:p w14:paraId="0000001F" w14:textId="77777777" w:rsidR="000E5BBA" w:rsidRPr="00A32AD5" w:rsidRDefault="000E5BBA">
      <w:pPr>
        <w:pBdr>
          <w:top w:val="nil"/>
          <w:left w:val="nil"/>
          <w:bottom w:val="nil"/>
          <w:right w:val="nil"/>
          <w:between w:val="nil"/>
        </w:pBdr>
        <w:spacing w:line="240" w:lineRule="auto"/>
        <w:ind w:left="0" w:hanging="2"/>
        <w:rPr>
          <w:rFonts w:eastAsia="Nimbus Roman No9 L" w:cs="Nimbus Roman No9 L"/>
          <w:color w:val="000000"/>
          <w:sz w:val="20"/>
          <w:lang w:val="en-US"/>
        </w:rPr>
      </w:pPr>
    </w:p>
    <w:p w14:paraId="00000020" w14:textId="77777777" w:rsidR="000E5BBA" w:rsidRPr="00A32AD5" w:rsidRDefault="00483188">
      <w:pPr>
        <w:pBdr>
          <w:top w:val="nil"/>
          <w:left w:val="nil"/>
          <w:bottom w:val="nil"/>
          <w:right w:val="nil"/>
          <w:between w:val="nil"/>
        </w:pBdr>
        <w:spacing w:line="240" w:lineRule="auto"/>
        <w:ind w:left="0" w:hanging="2"/>
        <w:rPr>
          <w:rFonts w:eastAsia="Nimbus Roman No9 L" w:cs="Nimbus Roman No9 L"/>
          <w:color w:val="000000"/>
          <w:sz w:val="20"/>
          <w:lang w:val="en-US"/>
        </w:rPr>
      </w:pPr>
      <w:r w:rsidRPr="00A32AD5">
        <w:rPr>
          <w:rFonts w:eastAsia="Nimbus Roman No9 L" w:cs="Nimbus Roman No9 L"/>
          <w:color w:val="000000"/>
          <w:sz w:val="20"/>
          <w:lang w:val="en-US"/>
        </w:rPr>
        <w:t xml:space="preserve"> (*) optional</w:t>
      </w:r>
    </w:p>
    <w:p w14:paraId="00000021" w14:textId="77777777" w:rsidR="000E5BBA" w:rsidRPr="00A32AD5" w:rsidRDefault="00483188">
      <w:pPr>
        <w:pBdr>
          <w:top w:val="nil"/>
          <w:left w:val="nil"/>
          <w:bottom w:val="nil"/>
          <w:right w:val="nil"/>
          <w:between w:val="nil"/>
        </w:pBdr>
        <w:spacing w:line="240" w:lineRule="auto"/>
        <w:ind w:left="0" w:hanging="2"/>
        <w:rPr>
          <w:rFonts w:eastAsia="Nimbus Roman No9 L" w:cs="Nimbus Roman No9 L"/>
          <w:color w:val="000000"/>
          <w:szCs w:val="24"/>
          <w:lang w:val="en-US"/>
        </w:rPr>
      </w:pPr>
      <w:r w:rsidRPr="00A32AD5">
        <w:rPr>
          <w:rFonts w:eastAsia="Nimbus Roman No9 L" w:cs="Nimbus Roman No9 L"/>
          <w:color w:val="000000"/>
          <w:sz w:val="20"/>
          <w:lang w:val="en-US"/>
        </w:rPr>
        <w:t xml:space="preserve">(**) optional/to be completed on the second year </w:t>
      </w:r>
      <w:r w:rsidRPr="00A32AD5">
        <w:rPr>
          <w:rFonts w:eastAsia="Nimbus Roman No9 L" w:cs="Nimbus Roman No9 L"/>
          <w:color w:val="000000"/>
          <w:szCs w:val="24"/>
          <w:lang w:val="en-US"/>
        </w:rPr>
        <w:t xml:space="preserve"> </w:t>
      </w:r>
    </w:p>
    <w:sectPr w:rsidR="000E5BBA" w:rsidRPr="00A32AD5">
      <w:pgSz w:w="11906" w:h="16838"/>
      <w:pgMar w:top="1078"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imbus Roman No9 L">
    <w:altName w:val="Times New Roman"/>
    <w:charset w:val="00"/>
    <w:family w:val="auto"/>
    <w:pitch w:val="default"/>
  </w:font>
  <w:font w:name="Bitstream Vera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Times">
    <w:panose1 w:val="02020603050405020304"/>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BBA"/>
    <w:rsid w:val="000E5BBA"/>
    <w:rsid w:val="00483188"/>
    <w:rsid w:val="0061573E"/>
    <w:rsid w:val="00A32AD5"/>
    <w:rsid w:val="00ED2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64208"/>
  <w15:docId w15:val="{2FD8398C-02DF-4DCB-886D-48D9F6240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widowControl w:val="0"/>
      <w:spacing w:line="1" w:lineRule="atLeast"/>
      <w:ind w:leftChars="-1" w:left="-1" w:hangingChars="1" w:hanging="1"/>
      <w:textDirection w:val="btLr"/>
      <w:textAlignment w:val="top"/>
      <w:outlineLvl w:val="0"/>
    </w:pPr>
    <w:rPr>
      <w:rFonts w:ascii="Nimbus Roman No9 L" w:eastAsia="Bitstream Vera Sans" w:hAnsi="Nimbus Roman No9 L"/>
      <w:position w:val="-1"/>
      <w:sz w:val="24"/>
      <w:lang w:val="it-IT"/>
    </w:rPr>
  </w:style>
  <w:style w:type="paragraph" w:styleId="Titolo1">
    <w:name w:val="heading 1"/>
    <w:basedOn w:val="Normale"/>
    <w:next w:val="Normale"/>
    <w:pPr>
      <w:keepNext/>
      <w:keepLines/>
      <w:spacing w:before="480" w:after="12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customStyle="1" w:styleId="StileSinistro063cm">
    <w:name w:val="Stile Sinistro:  063 cm"/>
    <w:basedOn w:val="Normale"/>
    <w:pPr>
      <w:ind w:left="360"/>
      <w:jc w:val="both"/>
    </w:pPr>
    <w:rPr>
      <w:rFonts w:eastAsia="Times New Roman"/>
    </w:rPr>
  </w:style>
  <w:style w:type="character" w:styleId="Enfasigrassetto">
    <w:name w:val="Strong"/>
    <w:uiPriority w:val="22"/>
    <w:qFormat/>
    <w:rPr>
      <w:b/>
      <w:bCs/>
      <w:w w:val="100"/>
      <w:position w:val="-1"/>
      <w:effect w:val="none"/>
      <w:vertAlign w:val="baseline"/>
      <w:cs w:val="0"/>
      <w:em w:val="none"/>
    </w:rPr>
  </w:style>
  <w:style w:type="character" w:customStyle="1" w:styleId="apple-style-span">
    <w:name w:val="apple-style-span"/>
    <w:rPr>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styleId="Collegamentoipertestuale">
    <w:name w:val="Hyperlink"/>
    <w:rPr>
      <w:color w:val="0000FF"/>
      <w:w w:val="100"/>
      <w:position w:val="-1"/>
      <w:u w:val="single"/>
      <w:effect w:val="none"/>
      <w:vertAlign w:val="baseline"/>
      <w:cs w:val="0"/>
      <w:em w:val="none"/>
    </w:rPr>
  </w:style>
  <w:style w:type="paragraph" w:customStyle="1" w:styleId="Grigliamedia1-Colore21">
    <w:name w:val="Griglia media 1 - Colore 21"/>
    <w:basedOn w:val="Normale"/>
    <w:pPr>
      <w:widowControl/>
      <w:suppressAutoHyphens/>
      <w:ind w:left="720"/>
      <w:contextualSpacing/>
    </w:pPr>
    <w:rPr>
      <w:rFonts w:ascii="Cambria" w:eastAsia="MS Mincho" w:hAnsi="Cambria"/>
      <w:szCs w:val="24"/>
      <w:lang w:val="en-US" w:eastAsia="it-IT"/>
    </w:rPr>
  </w:style>
  <w:style w:type="paragraph" w:styleId="NormaleWeb">
    <w:name w:val="Normal (Web)"/>
    <w:basedOn w:val="Normale"/>
    <w:qFormat/>
    <w:pPr>
      <w:widowControl/>
      <w:suppressAutoHyphens/>
      <w:spacing w:before="100" w:beforeAutospacing="1" w:after="100" w:afterAutospacing="1"/>
    </w:pPr>
    <w:rPr>
      <w:rFonts w:ascii="Times" w:eastAsia="Times New Roman" w:hAnsi="Times"/>
      <w:sz w:val="20"/>
      <w:lang w:eastAsia="it-IT"/>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93F707A361ED74C9F24BF28564943D2" ma:contentTypeVersion="13" ma:contentTypeDescription="Creare un nuovo documento." ma:contentTypeScope="" ma:versionID="6dbd3e67e6e60b73313f72ec54a019d5">
  <xsd:schema xmlns:xsd="http://www.w3.org/2001/XMLSchema" xmlns:xs="http://www.w3.org/2001/XMLSchema" xmlns:p="http://schemas.microsoft.com/office/2006/metadata/properties" xmlns:ns2="0fbf3d41-2d91-4972-9496-57c0c5189a1d" xmlns:ns3="1b2b2eaa-e89d-4250-b7bc-fa47381f5760" targetNamespace="http://schemas.microsoft.com/office/2006/metadata/properties" ma:root="true" ma:fieldsID="d55125d5bfd4aced1c9efa08f1777656" ns2:_="" ns3:_="">
    <xsd:import namespace="0fbf3d41-2d91-4972-9496-57c0c5189a1d"/>
    <xsd:import namespace="1b2b2eaa-e89d-4250-b7bc-fa47381f57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f3d41-2d91-4972-9496-57c0c5189a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2b2eaa-e89d-4250-b7bc-fa47381f5760"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F4YpEGP0xoQEmH19s7GbytlI3A==">CgMxLjA4AHIhMTAtbldyTC0xdlpqVEtzb3NXaGd3UG91Q1MxYWxETl9T</go:docsCustomData>
</go:gDocsCustomXmlDataStorage>
</file>

<file path=customXml/itemProps1.xml><?xml version="1.0" encoding="utf-8"?>
<ds:datastoreItem xmlns:ds="http://schemas.openxmlformats.org/officeDocument/2006/customXml" ds:itemID="{1095BBD8-B3D5-4096-A8D9-2A1738AB45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E64FBF-A55A-4FEB-8E73-1251F971D5C6}">
  <ds:schemaRefs>
    <ds:schemaRef ds:uri="http://schemas.microsoft.com/sharepoint/v3/contenttype/forms"/>
  </ds:schemaRefs>
</ds:datastoreItem>
</file>

<file path=customXml/itemProps3.xml><?xml version="1.0" encoding="utf-8"?>
<ds:datastoreItem xmlns:ds="http://schemas.openxmlformats.org/officeDocument/2006/customXml" ds:itemID="{E917762E-BE3F-4537-A8BC-339D390E1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bf3d41-2d91-4972-9496-57c0c5189a1d"/>
    <ds:schemaRef ds:uri="1b2b2eaa-e89d-4250-b7bc-fa47381f57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2210</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Cucchiara</dc:creator>
  <cp:lastModifiedBy>Francesco Guerra</cp:lastModifiedBy>
  <cp:revision>4</cp:revision>
  <dcterms:created xsi:type="dcterms:W3CDTF">2024-06-30T07:43:00Z</dcterms:created>
  <dcterms:modified xsi:type="dcterms:W3CDTF">2024-06-30T08:01:00Z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lpwstr>1377885258</vt:lpwstr>
  </property>
  <property fmtid="{D5CDD505-2E9C-101B-9397-08002B2CF9AE}" pid="3" name="_NewReviewCycle">
    <vt:lpwstr>_NewReviewCycle</vt:lpwstr>
  </property>
  <property fmtid="{D5CDD505-2E9C-101B-9397-08002B2CF9AE}" pid="4" name="_EmailSubject">
    <vt:lpwstr>temi dott</vt:lpwstr>
  </property>
  <property fmtid="{D5CDD505-2E9C-101B-9397-08002B2CF9AE}" pid="5" name="_AuthorEmail">
    <vt:lpwstr>maurizio.vincini@unimore.it</vt:lpwstr>
  </property>
  <property fmtid="{D5CDD505-2E9C-101B-9397-08002B2CF9AE}" pid="6" name="_AuthorEmailDisplayName">
    <vt:lpwstr>Maurizio Vincini</vt:lpwstr>
  </property>
  <property fmtid="{D5CDD505-2E9C-101B-9397-08002B2CF9AE}" pid="7" name="_ReviewingToolsShownOnce">
    <vt:lpwstr>_ReviewingToolsShownOnce</vt:lpwstr>
  </property>
  <property fmtid="{D5CDD505-2E9C-101B-9397-08002B2CF9AE}" pid="8" name="ContentTypeId">
    <vt:lpwstr>0x010100893F707A361ED74C9F24BF28564943D2</vt:lpwstr>
  </property>
</Properties>
</file>