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848C" w14:textId="77777777" w:rsidR="002D005F" w:rsidRPr="002D005F" w:rsidRDefault="002D005F" w:rsidP="002D005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B7B24D" w14:textId="77777777" w:rsidR="002D005F" w:rsidRPr="002D005F" w:rsidRDefault="002D005F" w:rsidP="002D005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A2A814" w14:textId="77777777" w:rsidR="002D005F" w:rsidRDefault="002D005F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ICT PHD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D16E1EE" w14:textId="77777777" w:rsidR="002D005F" w:rsidRDefault="002D005F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Research project for a PhD curriculum in ICT –Industrial Applications of ICT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0E47C5AC" w14:textId="4EB47E03" w:rsidR="00DE325D" w:rsidRPr="00DE325D" w:rsidRDefault="00DE325D" w:rsidP="002D005F">
      <w:pPr>
        <w:pStyle w:val="NormalWeb"/>
        <w:rPr>
          <w:rFonts w:ascii="-webkit-standard" w:hAnsi="-webkit-standard"/>
          <w:color w:val="000000"/>
          <w:lang w:val="it-IT"/>
        </w:rPr>
      </w:pPr>
      <w:r w:rsidRPr="00DE325D">
        <w:rPr>
          <w:rFonts w:ascii="-webkit-standard" w:hAnsi="-webkit-standard"/>
          <w:color w:val="000000"/>
          <w:lang w:val="it-IT"/>
        </w:rPr>
        <w:t>Tutor</w:t>
      </w:r>
      <w:r>
        <w:rPr>
          <w:rFonts w:ascii="-webkit-standard" w:hAnsi="-webkit-standard"/>
          <w:color w:val="000000"/>
          <w:lang w:val="it-IT"/>
        </w:rPr>
        <w:t>: Luigi Biagiotti</w:t>
      </w:r>
    </w:p>
    <w:p w14:paraId="31E6390F" w14:textId="71F63B24" w:rsidR="002D005F" w:rsidRDefault="00DE325D" w:rsidP="002D005F">
      <w:pPr>
        <w:pStyle w:val="NormalWeb"/>
        <w:rPr>
          <w:rFonts w:ascii="-webkit-standard" w:hAnsi="-webkit-standard"/>
          <w:color w:val="000000"/>
        </w:rPr>
      </w:pPr>
      <w:r w:rsidRPr="00DE325D">
        <w:rPr>
          <w:rFonts w:ascii="-webkit-standard" w:hAnsi="-webkit-standard"/>
          <w:color w:val="000000"/>
          <w:lang w:val="it-IT"/>
        </w:rPr>
        <w:t>Co-</w:t>
      </w:r>
      <w:r w:rsidR="002D005F">
        <w:rPr>
          <w:rFonts w:ascii="-webkit-standard" w:hAnsi="-webkit-standard"/>
          <w:color w:val="000000"/>
        </w:rPr>
        <w:t xml:space="preserve">Tutor: </w:t>
      </w:r>
      <w:r w:rsidR="002D005F" w:rsidRPr="002D005F">
        <w:rPr>
          <w:rFonts w:ascii="-webkit-standard" w:hAnsi="-webkit-standard"/>
          <w:color w:val="000000"/>
          <w:lang w:val="it-IT"/>
        </w:rPr>
        <w:t>Paolo Falcone</w:t>
      </w:r>
      <w:r w:rsidR="002D005F">
        <w:rPr>
          <w:rStyle w:val="apple-converted-space"/>
          <w:rFonts w:ascii="-webkit-standard" w:hAnsi="-webkit-standard"/>
          <w:color w:val="000000"/>
        </w:rPr>
        <w:t> </w:t>
      </w:r>
    </w:p>
    <w:p w14:paraId="6827C6DE" w14:textId="5864C9C1" w:rsidR="002D005F" w:rsidRDefault="002D005F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(*) Italian [Industrial] Co-tutor: </w:t>
      </w:r>
      <w:r w:rsidRPr="002D005F">
        <w:rPr>
          <w:rFonts w:ascii="-webkit-standard" w:hAnsi="-webkit-standard"/>
          <w:color w:val="000000"/>
          <w:lang w:val="it-IT"/>
        </w:rPr>
        <w:t>Marianna Vivolo</w:t>
      </w:r>
      <w:r>
        <w:rPr>
          <w:rFonts w:ascii="-webkit-standard" w:hAnsi="-webkit-standard"/>
          <w:color w:val="000000"/>
        </w:rPr>
        <w:t xml:space="preserve"> (</w:t>
      </w:r>
      <w:r w:rsidRPr="002D005F">
        <w:rPr>
          <w:rFonts w:ascii="-webkit-standard" w:hAnsi="-webkit-standard"/>
          <w:color w:val="000000"/>
          <w:lang w:val="it-IT"/>
        </w:rPr>
        <w:t xml:space="preserve">Iveco Defense </w:t>
      </w:r>
      <w:proofErr w:type="spellStart"/>
      <w:r w:rsidRPr="002D005F">
        <w:rPr>
          <w:rFonts w:ascii="-webkit-standard" w:hAnsi="-webkit-standard"/>
          <w:color w:val="000000"/>
          <w:lang w:val="it-IT"/>
        </w:rPr>
        <w:t>V</w:t>
      </w:r>
      <w:r>
        <w:rPr>
          <w:rFonts w:ascii="-webkit-standard" w:hAnsi="-webkit-standard"/>
          <w:color w:val="000000"/>
          <w:lang w:val="it-IT"/>
        </w:rPr>
        <w:t>e</w:t>
      </w:r>
      <w:r w:rsidRPr="002D005F">
        <w:rPr>
          <w:rFonts w:ascii="-webkit-standard" w:hAnsi="-webkit-standard"/>
          <w:color w:val="000000"/>
          <w:lang w:val="it-IT"/>
        </w:rPr>
        <w:t>hicles</w:t>
      </w:r>
      <w:proofErr w:type="spellEnd"/>
      <w:r>
        <w:rPr>
          <w:rFonts w:ascii="-webkit-standard" w:hAnsi="-webkit-standard"/>
          <w:color w:val="000000"/>
        </w:rPr>
        <w:t>)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9052B5B" w14:textId="77777777" w:rsidR="002D005F" w:rsidRDefault="002D005F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(**) Foreign Co-tutor: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65D33CD" w14:textId="308B1233" w:rsidR="002D005F" w:rsidRDefault="002D005F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Proposed Title of the research: </w:t>
      </w:r>
      <w:r w:rsidRPr="002D005F">
        <w:rPr>
          <w:rFonts w:ascii="-webkit-standard" w:hAnsi="-webkit-standard"/>
          <w:color w:val="000000"/>
        </w:rPr>
        <w:t xml:space="preserve">Control algorithms for autonomous off-road navigation of heavy, multi-axle wheeled vehicles in varying- and high-slope environments (flat and rolling) </w:t>
      </w:r>
    </w:p>
    <w:p w14:paraId="30990EF9" w14:textId="0BE1A5A3" w:rsidR="002D005F" w:rsidRPr="002D005F" w:rsidRDefault="002D005F" w:rsidP="002D005F">
      <w:pPr>
        <w:pStyle w:val="NormalWeb"/>
        <w:rPr>
          <w:rFonts w:ascii="-webkit-standard" w:hAnsi="-webkit-standard"/>
          <w:color w:val="000000"/>
          <w:lang w:val="en-US"/>
        </w:rPr>
      </w:pPr>
      <w:r>
        <w:rPr>
          <w:rFonts w:ascii="-webkit-standard" w:hAnsi="-webkit-standard"/>
          <w:color w:val="000000"/>
        </w:rPr>
        <w:t xml:space="preserve">Keywords: (5) </w:t>
      </w:r>
      <w:r>
        <w:rPr>
          <w:rFonts w:ascii="-webkit-standard" w:hAnsi="-webkit-standard"/>
          <w:color w:val="000000"/>
          <w:lang w:val="en-US"/>
        </w:rPr>
        <w:t xml:space="preserve">vehicle motion control, motion planning, autonomous driving, </w:t>
      </w:r>
      <w:r>
        <w:rPr>
          <w:rFonts w:ascii="-webkit-standard" w:hAnsi="-webkit-standard"/>
          <w:color w:val="000000"/>
          <w:lang w:val="en-US"/>
        </w:rPr>
        <w:t>model-based control design</w:t>
      </w:r>
      <w:r>
        <w:rPr>
          <w:rFonts w:ascii="-webkit-standard" w:hAnsi="-webkit-standard"/>
          <w:color w:val="000000"/>
          <w:lang w:val="en-US"/>
        </w:rPr>
        <w:t>, automatic control.</w:t>
      </w:r>
    </w:p>
    <w:p w14:paraId="7AE03594" w14:textId="77777777" w:rsidR="002D005F" w:rsidRDefault="002D005F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Research objectives: --(max 10 rows)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067467C7" w14:textId="7AA5A1F4" w:rsidR="002D005F" w:rsidRPr="002D005F" w:rsidRDefault="002D005F" w:rsidP="002D005F">
      <w:pPr>
        <w:pStyle w:val="NormalWeb"/>
        <w:rPr>
          <w:rFonts w:ascii="-webkit-standard" w:hAnsi="-webkit-standard"/>
          <w:color w:val="000000"/>
          <w:lang w:val="en-US"/>
        </w:rPr>
      </w:pPr>
      <w:r>
        <w:rPr>
          <w:rFonts w:ascii="-webkit-standard" w:hAnsi="-webkit-standard"/>
          <w:color w:val="000000"/>
        </w:rPr>
        <w:t xml:space="preserve">The </w:t>
      </w:r>
      <w:r>
        <w:rPr>
          <w:rFonts w:ascii="-webkit-standard" w:hAnsi="-webkit-standard"/>
          <w:color w:val="000000"/>
          <w:lang w:val="en-US"/>
        </w:rPr>
        <w:t xml:space="preserve">main </w:t>
      </w:r>
      <w:r>
        <w:rPr>
          <w:rFonts w:ascii="-webkit-standard" w:hAnsi="-webkit-standard"/>
          <w:color w:val="000000"/>
        </w:rPr>
        <w:t xml:space="preserve">objective </w:t>
      </w:r>
      <w:r>
        <w:rPr>
          <w:rFonts w:ascii="-webkit-standard" w:hAnsi="-webkit-standard"/>
          <w:color w:val="000000"/>
          <w:lang w:val="en-US"/>
        </w:rPr>
        <w:t xml:space="preserve">of this research project is to develop model-based motion planning and control algorithms for autonomous navigation of </w:t>
      </w:r>
      <w:r w:rsidRPr="002D005F">
        <w:rPr>
          <w:rFonts w:ascii="-webkit-standard" w:hAnsi="-webkit-standard"/>
          <w:color w:val="000000"/>
        </w:rPr>
        <w:t>heavy, multi-axle wheeled vehicles in varying- and high-slope environments</w:t>
      </w:r>
      <w:r>
        <w:rPr>
          <w:rFonts w:ascii="-webkit-standard" w:hAnsi="-webkit-standard"/>
          <w:color w:val="000000"/>
          <w:lang w:val="en-US"/>
        </w:rPr>
        <w:t>. The developed algorithms must enable robust and precise navigation in presence on highly uneven road surfaces and the operation on high-varying slope terrains that require the vehicle to operate at the limits of its physical capabilities.</w:t>
      </w:r>
      <w:r w:rsidR="00B5598F">
        <w:rPr>
          <w:rFonts w:ascii="-webkit-standard" w:hAnsi="-webkit-standard"/>
          <w:color w:val="000000"/>
          <w:lang w:val="en-US"/>
        </w:rPr>
        <w:t xml:space="preserve"> The project aims at demonstrating the developed control design framework in testing vehicles.</w:t>
      </w:r>
    </w:p>
    <w:p w14:paraId="3ABDFE42" w14:textId="77777777" w:rsidR="002D005F" w:rsidRDefault="002D005F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Proposed research activity -- (max 10 rows)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22EA0BA" w14:textId="77777777" w:rsidR="00702FBD" w:rsidRDefault="002D005F" w:rsidP="00B5598F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The candidate</w:t>
      </w:r>
      <w:r w:rsidR="008B7C03">
        <w:rPr>
          <w:rFonts w:ascii="-webkit-standard" w:hAnsi="-webkit-standard"/>
          <w:color w:val="000000"/>
          <w:lang w:val="en-US"/>
        </w:rPr>
        <w:t>’s training and research activities are (tentatively) scheduled as follows</w:t>
      </w:r>
      <w:r>
        <w:rPr>
          <w:rFonts w:ascii="-webkit-standard" w:hAnsi="-webkit-standard"/>
          <w:color w:val="000000"/>
        </w:rPr>
        <w:t xml:space="preserve">: </w:t>
      </w:r>
    </w:p>
    <w:p w14:paraId="46573AEF" w14:textId="77777777" w:rsidR="00702FBD" w:rsidRDefault="002D005F" w:rsidP="00B5598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6 months abroad, </w:t>
      </w:r>
    </w:p>
    <w:p w14:paraId="195C0E95" w14:textId="2E6C2013" w:rsidR="00702FBD" w:rsidRDefault="00DE325D" w:rsidP="00B5598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  <w:lang w:val="en-US"/>
        </w:rPr>
        <w:t>6</w:t>
      </w:r>
      <w:r w:rsidR="002D005F">
        <w:rPr>
          <w:rStyle w:val="apple-converted-space"/>
          <w:rFonts w:ascii="-webkit-standard" w:hAnsi="-webkit-standard"/>
          <w:color w:val="000000"/>
        </w:rPr>
        <w:t> </w:t>
      </w:r>
      <w:r w:rsidR="002D005F" w:rsidRPr="00702FBD">
        <w:rPr>
          <w:rFonts w:ascii="-webkit-standard" w:hAnsi="-webkit-standard"/>
          <w:color w:val="000000"/>
        </w:rPr>
        <w:t xml:space="preserve">months </w:t>
      </w:r>
      <w:r>
        <w:rPr>
          <w:rFonts w:ascii="-webkit-standard" w:hAnsi="-webkit-standard"/>
          <w:color w:val="000000"/>
          <w:lang w:val="en-US"/>
        </w:rPr>
        <w:t>at IDV</w:t>
      </w:r>
    </w:p>
    <w:p w14:paraId="7CC3A69F" w14:textId="5D6E126A" w:rsidR="00702FBD" w:rsidRDefault="00DE325D" w:rsidP="00B5598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  <w:lang w:val="en-US"/>
        </w:rPr>
        <w:t xml:space="preserve">The rest of the time at </w:t>
      </w:r>
      <w:proofErr w:type="spellStart"/>
      <w:r>
        <w:rPr>
          <w:rFonts w:ascii="-webkit-standard" w:hAnsi="-webkit-standard"/>
          <w:color w:val="000000"/>
          <w:lang w:val="en-US"/>
        </w:rPr>
        <w:t>Unimore</w:t>
      </w:r>
      <w:proofErr w:type="spellEnd"/>
      <w:r w:rsidR="002D005F" w:rsidRPr="00702FBD">
        <w:rPr>
          <w:rFonts w:ascii="-webkit-standard" w:hAnsi="-webkit-standard"/>
          <w:color w:val="000000"/>
        </w:rPr>
        <w:t xml:space="preserve">. </w:t>
      </w:r>
    </w:p>
    <w:p w14:paraId="58EFB749" w14:textId="40CE4C44" w:rsidR="002D005F" w:rsidRPr="00DE325D" w:rsidRDefault="00DE325D" w:rsidP="00B5598F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  <w:lang w:val="en-US"/>
        </w:rPr>
      </w:pPr>
      <w:proofErr w:type="spellStart"/>
      <w:r>
        <w:rPr>
          <w:rFonts w:ascii="-webkit-standard" w:hAnsi="-webkit-standard"/>
          <w:color w:val="000000"/>
          <w:lang w:val="en-US"/>
        </w:rPr>
        <w:t>Unimore</w:t>
      </w:r>
      <w:proofErr w:type="spellEnd"/>
      <w:r>
        <w:rPr>
          <w:rFonts w:ascii="-webkit-standard" w:hAnsi="-webkit-standard"/>
          <w:color w:val="000000"/>
          <w:lang w:val="en-US"/>
        </w:rPr>
        <w:t xml:space="preserve"> will hosts the PhD student’s main research and training activities. During the stay at the company the candidate will refine his/her research hypotheses and validated his/her research results. Finally, the PhD student will engage in neighboring research activities during his/her visit abroad, when he/she will also build his/her own network.</w:t>
      </w:r>
    </w:p>
    <w:p w14:paraId="7F574EB9" w14:textId="4550AA24" w:rsidR="002D005F" w:rsidRDefault="002D005F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Supporting research projects (and Department)</w:t>
      </w:r>
      <w:r w:rsidR="00DE325D">
        <w:rPr>
          <w:rFonts w:ascii="-webkit-standard" w:hAnsi="-webkit-standard"/>
          <w:color w:val="000000"/>
          <w:lang w:val="en-US"/>
        </w:rPr>
        <w:t>:</w:t>
      </w:r>
      <w:r>
        <w:rPr>
          <w:rFonts w:ascii="-webkit-standard" w:hAnsi="-webkit-standard"/>
          <w:color w:val="000000"/>
        </w:rPr>
        <w:t xml:space="preserve"> Department of Engineering Enzo Ferrari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373FBED" w14:textId="77777777" w:rsidR="002D005F" w:rsidRDefault="002D005F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Possible connections with research groups, companies, universities.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2394A285" w14:textId="1B80A893" w:rsidR="002D005F" w:rsidRDefault="00DE325D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  <w:lang w:val="en-US"/>
        </w:rPr>
        <w:t xml:space="preserve">Iveco Defense </w:t>
      </w:r>
      <w:proofErr w:type="spellStart"/>
      <w:r>
        <w:rPr>
          <w:rFonts w:ascii="-webkit-standard" w:hAnsi="-webkit-standard"/>
          <w:color w:val="000000"/>
          <w:lang w:val="en-US"/>
        </w:rPr>
        <w:t>Vehciles</w:t>
      </w:r>
      <w:proofErr w:type="spellEnd"/>
      <w:r>
        <w:rPr>
          <w:rFonts w:ascii="-webkit-standard" w:hAnsi="-webkit-standard"/>
          <w:color w:val="000000"/>
          <w:lang w:val="en-US"/>
        </w:rPr>
        <w:t>.</w:t>
      </w:r>
      <w:r w:rsidR="002D005F">
        <w:rPr>
          <w:rStyle w:val="apple-converted-space"/>
          <w:rFonts w:ascii="-webkit-standard" w:hAnsi="-webkit-standard"/>
          <w:color w:val="000000"/>
        </w:rPr>
        <w:t> </w:t>
      </w:r>
    </w:p>
    <w:p w14:paraId="57CB85D2" w14:textId="77777777" w:rsidR="002D005F" w:rsidRDefault="002D005F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lastRenderedPageBreak/>
        <w:t>(*) optional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5D9B6AF" w14:textId="77777777" w:rsidR="002D005F" w:rsidRDefault="002D005F" w:rsidP="002D005F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(**) optional/to be completed on the second year</w:t>
      </w:r>
    </w:p>
    <w:p w14:paraId="21972662" w14:textId="77777777" w:rsidR="00A8194C" w:rsidRDefault="00A8194C"/>
    <w:sectPr w:rsidR="00A81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23E1E"/>
    <w:multiLevelType w:val="hybridMultilevel"/>
    <w:tmpl w:val="6F3C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1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5F"/>
    <w:rsid w:val="002D005F"/>
    <w:rsid w:val="00336807"/>
    <w:rsid w:val="00702FBD"/>
    <w:rsid w:val="008B7C03"/>
    <w:rsid w:val="00A8194C"/>
    <w:rsid w:val="00B5598F"/>
    <w:rsid w:val="00B6134B"/>
    <w:rsid w:val="00BD0854"/>
    <w:rsid w:val="00D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528836"/>
  <w15:chartTrackingRefBased/>
  <w15:docId w15:val="{4A19F0DB-6E79-2D4F-A6E3-84318305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0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D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F7BBD32878045B770A6CF955A0BDC" ma:contentTypeVersion="2" ma:contentTypeDescription="Create a new document." ma:contentTypeScope="" ma:versionID="50e8f19f2e1074a8fcf6e6f9d70bd8f8">
  <xsd:schema xmlns:xsd="http://www.w3.org/2001/XMLSchema" xmlns:xs="http://www.w3.org/2001/XMLSchema" xmlns:p="http://schemas.microsoft.com/office/2006/metadata/properties" xmlns:ns2="c0e4d2df-6bb3-4393-923d-52e18278c382" targetNamespace="http://schemas.microsoft.com/office/2006/metadata/properties" ma:root="true" ma:fieldsID="652b91d1f3584f8307d640fcac0c728c" ns2:_="">
    <xsd:import namespace="c0e4d2df-6bb3-4393-923d-52e18278c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4d2df-6bb3-4393-923d-52e18278c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D5A32-5E45-4F14-B3D5-B8189C09D189}"/>
</file>

<file path=customXml/itemProps2.xml><?xml version="1.0" encoding="utf-8"?>
<ds:datastoreItem xmlns:ds="http://schemas.openxmlformats.org/officeDocument/2006/customXml" ds:itemID="{E999320E-7B90-4935-9595-524D878F6828}"/>
</file>

<file path=customXml/itemProps3.xml><?xml version="1.0" encoding="utf-8"?>
<ds:datastoreItem xmlns:ds="http://schemas.openxmlformats.org/officeDocument/2006/customXml" ds:itemID="{68E5FE1F-304D-48D4-BAC7-374098139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273</Words>
  <Characters>1655</Characters>
  <Application>Microsoft Office Word</Application>
  <DocSecurity>0</DocSecurity>
  <Lines>26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Falcone</dc:creator>
  <cp:keywords/>
  <dc:description/>
  <cp:lastModifiedBy>Paolo Falcone</cp:lastModifiedBy>
  <cp:revision>3</cp:revision>
  <dcterms:created xsi:type="dcterms:W3CDTF">2023-06-07T10:33:00Z</dcterms:created>
  <dcterms:modified xsi:type="dcterms:W3CDTF">2023-06-10T08:17:00Z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0x010100627F7BBD32878045B770A6CF955A0BDC</vt:lpwstr>
  </property>
</Properties>
</file>