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B73" w:rsidRPr="00F53FB2" w:rsidRDefault="004F7B73" w:rsidP="00D910DD">
      <w:pPr>
        <w:rPr>
          <w:sz w:val="32"/>
          <w:szCs w:val="32"/>
          <w:lang w:val="en-US"/>
        </w:rPr>
      </w:pPr>
      <w:bookmarkStart w:id="0" w:name="_GoBack"/>
      <w:bookmarkEnd w:id="0"/>
      <w:r w:rsidRPr="00F53FB2">
        <w:rPr>
          <w:sz w:val="32"/>
          <w:szCs w:val="32"/>
          <w:lang w:val="en-US"/>
        </w:rPr>
        <w:t>ICT</w:t>
      </w:r>
      <w:r w:rsidR="004F0EA8" w:rsidRPr="00F53FB2">
        <w:rPr>
          <w:sz w:val="32"/>
          <w:szCs w:val="32"/>
          <w:lang w:val="en-US"/>
        </w:rPr>
        <w:t xml:space="preserve"> PHD</w:t>
      </w:r>
    </w:p>
    <w:p w:rsidR="00D910DD" w:rsidRPr="00F53FB2" w:rsidRDefault="00D910DD" w:rsidP="00D910DD">
      <w:pPr>
        <w:pStyle w:val="StileSinistro063cm"/>
        <w:ind w:left="0"/>
        <w:rPr>
          <w:sz w:val="20"/>
          <w:lang w:val="en-US"/>
        </w:rPr>
      </w:pPr>
    </w:p>
    <w:p w:rsidR="00D910DD" w:rsidRPr="00F61C27" w:rsidRDefault="00D910DD" w:rsidP="002A00E0">
      <w:pPr>
        <w:pStyle w:val="StileSinistro063cm"/>
        <w:ind w:left="0"/>
        <w:rPr>
          <w:sz w:val="20"/>
          <w:lang w:val="en-AU"/>
        </w:rPr>
      </w:pPr>
      <w:r w:rsidRPr="00F61C27">
        <w:rPr>
          <w:lang w:val="en-AU"/>
        </w:rPr>
        <w:t xml:space="preserve">Research project for a PhD curriculum in </w:t>
      </w:r>
      <w:r w:rsidR="004D1E88">
        <w:rPr>
          <w:lang w:val="en-AU"/>
        </w:rPr>
        <w:t>Industrial and Environmental Engineering “Enzo Ferrari” – Industry 4.0 (E4E school)</w:t>
      </w:r>
    </w:p>
    <w:p w:rsidR="002A00E0" w:rsidRPr="00F53FB2" w:rsidRDefault="002A00E0" w:rsidP="00D910DD">
      <w:pPr>
        <w:pStyle w:val="StileSinistro063cm"/>
        <w:ind w:left="0"/>
        <w:rPr>
          <w:b/>
          <w:lang w:val="en-US"/>
        </w:rPr>
      </w:pPr>
    </w:p>
    <w:p w:rsidR="00D910DD" w:rsidRDefault="00D910DD" w:rsidP="00D910DD">
      <w:pPr>
        <w:pStyle w:val="StileSinistro063cm"/>
        <w:ind w:left="0"/>
      </w:pPr>
      <w:r w:rsidRPr="00807008">
        <w:rPr>
          <w:b/>
        </w:rPr>
        <w:t>Tutor</w:t>
      </w:r>
      <w:r w:rsidRPr="00807008">
        <w:t xml:space="preserve">: </w:t>
      </w:r>
      <w:r w:rsidR="00D936FC">
        <w:t>Prof. Sonia Bergamaschi</w:t>
      </w:r>
    </w:p>
    <w:p w:rsidR="00D910DD" w:rsidRDefault="00D910DD" w:rsidP="00D910DD">
      <w:pPr>
        <w:pStyle w:val="StileSinistro063cm"/>
        <w:ind w:left="0"/>
      </w:pPr>
      <w:r w:rsidRPr="00DD38B9">
        <w:rPr>
          <w:b/>
        </w:rPr>
        <w:t xml:space="preserve">(*) Italian </w:t>
      </w:r>
      <w:r w:rsidR="004F0EA8">
        <w:rPr>
          <w:b/>
        </w:rPr>
        <w:t xml:space="preserve">[Industrial] </w:t>
      </w:r>
      <w:r w:rsidRPr="00DD38B9">
        <w:rPr>
          <w:b/>
        </w:rPr>
        <w:t>Co-tutor:</w:t>
      </w:r>
      <w:r w:rsidRPr="00DD38B9">
        <w:t xml:space="preserve"> </w:t>
      </w:r>
      <w:r w:rsidR="004D1E88">
        <w:t>Leonardo Badino (Istituto Italiano di Tecnologia)</w:t>
      </w:r>
    </w:p>
    <w:p w:rsidR="004D1E88" w:rsidRPr="00F61C27" w:rsidRDefault="004D1E88" w:rsidP="004D1E88">
      <w:pPr>
        <w:pStyle w:val="StileSinistro063cm"/>
        <w:ind w:left="0"/>
        <w:rPr>
          <w:lang w:val="en-AU"/>
        </w:rPr>
      </w:pPr>
      <w:r w:rsidRPr="00F61C27">
        <w:rPr>
          <w:b/>
          <w:lang w:val="en-AU"/>
        </w:rPr>
        <w:t>(**) Foreign Co-tutor:</w:t>
      </w:r>
      <w:r w:rsidRPr="00F61C27">
        <w:rPr>
          <w:lang w:val="en-AU"/>
        </w:rPr>
        <w:t xml:space="preserve"> </w:t>
      </w:r>
    </w:p>
    <w:p w:rsidR="004D1E88" w:rsidRPr="00475324" w:rsidRDefault="004D1E88" w:rsidP="00D910DD">
      <w:pPr>
        <w:pStyle w:val="StileSinistro063cm"/>
        <w:ind w:left="0"/>
      </w:pPr>
    </w:p>
    <w:p w:rsidR="00D910DD" w:rsidRPr="004D1E88" w:rsidRDefault="00D910DD" w:rsidP="00D910DD">
      <w:pPr>
        <w:pStyle w:val="StileSinistro063cm"/>
        <w:ind w:left="0"/>
        <w:rPr>
          <w:sz w:val="20"/>
        </w:rPr>
      </w:pPr>
    </w:p>
    <w:p w:rsidR="00D910DD" w:rsidRPr="00F61C27" w:rsidRDefault="00D910DD" w:rsidP="00D910DD">
      <w:pPr>
        <w:rPr>
          <w:b/>
          <w:lang w:val="en-AU"/>
        </w:rPr>
      </w:pPr>
      <w:r w:rsidRPr="00F61C27">
        <w:rPr>
          <w:b/>
          <w:lang w:val="en-AU"/>
        </w:rPr>
        <w:t xml:space="preserve">Proposed Title of the research: </w:t>
      </w:r>
    </w:p>
    <w:p w:rsidR="00B9158A" w:rsidRPr="00EF5252" w:rsidRDefault="004D1E88" w:rsidP="00D910DD">
      <w:pPr>
        <w:rPr>
          <w:szCs w:val="24"/>
          <w:lang w:val="en-AU"/>
        </w:rPr>
      </w:pPr>
      <w:r>
        <w:rPr>
          <w:szCs w:val="24"/>
          <w:lang w:val="en-AU"/>
        </w:rPr>
        <w:t>Deep Learning for Audio-Visual Speech Enhancement and Separation</w:t>
      </w:r>
    </w:p>
    <w:p w:rsidR="00D910DD" w:rsidRPr="00F61C27" w:rsidRDefault="00D910DD" w:rsidP="00D910DD">
      <w:pPr>
        <w:pStyle w:val="StileSinistro063cm"/>
        <w:ind w:left="0"/>
        <w:rPr>
          <w:i/>
          <w:lang w:val="en-AU"/>
        </w:rPr>
      </w:pPr>
    </w:p>
    <w:p w:rsidR="00D910DD" w:rsidRPr="00F61C27" w:rsidRDefault="00D910DD" w:rsidP="00D910DD">
      <w:pPr>
        <w:rPr>
          <w:b/>
          <w:lang w:val="en-AU"/>
        </w:rPr>
      </w:pPr>
      <w:r w:rsidRPr="00F61C27">
        <w:rPr>
          <w:b/>
          <w:lang w:val="en-AU"/>
        </w:rPr>
        <w:t>Keywords: (5)</w:t>
      </w:r>
    </w:p>
    <w:p w:rsidR="00D910DD" w:rsidRDefault="004D1E88" w:rsidP="00D910DD">
      <w:pPr>
        <w:pStyle w:val="StileSinistro063cm"/>
        <w:ind w:left="0"/>
        <w:rPr>
          <w:sz w:val="20"/>
          <w:lang w:val="en-AU"/>
        </w:rPr>
      </w:pPr>
      <w:r>
        <w:rPr>
          <w:lang w:val="en-AU"/>
        </w:rPr>
        <w:t xml:space="preserve">Deep </w:t>
      </w:r>
      <w:r w:rsidR="00EF5252">
        <w:rPr>
          <w:lang w:val="en-AU"/>
        </w:rPr>
        <w:t xml:space="preserve">Learning, </w:t>
      </w:r>
      <w:r>
        <w:rPr>
          <w:lang w:val="en-AU"/>
        </w:rPr>
        <w:t>Spoken Language Processing</w:t>
      </w:r>
      <w:r w:rsidR="00EF5252">
        <w:rPr>
          <w:lang w:val="en-AU"/>
        </w:rPr>
        <w:t xml:space="preserve">, </w:t>
      </w:r>
      <w:r>
        <w:rPr>
          <w:lang w:val="en-AU"/>
        </w:rPr>
        <w:t xml:space="preserve">Speech Enhancement, Cocktail Party, Audio-Visual </w:t>
      </w:r>
      <w:r w:rsidR="00727A54">
        <w:rPr>
          <w:lang w:val="en-AU"/>
        </w:rPr>
        <w:t>integration</w:t>
      </w:r>
    </w:p>
    <w:p w:rsidR="00041BE1" w:rsidRDefault="00041BE1" w:rsidP="00D910DD">
      <w:pPr>
        <w:pStyle w:val="StileSinistro063cm"/>
        <w:ind w:left="0"/>
        <w:rPr>
          <w:sz w:val="20"/>
          <w:lang w:val="en-AU"/>
        </w:rPr>
      </w:pPr>
    </w:p>
    <w:p w:rsidR="001B2226" w:rsidRPr="00F61C27" w:rsidRDefault="001B2226" w:rsidP="001B2226">
      <w:pPr>
        <w:rPr>
          <w:b/>
          <w:lang w:val="en-AU"/>
        </w:rPr>
      </w:pPr>
      <w:r w:rsidRPr="00F61C27">
        <w:rPr>
          <w:b/>
          <w:lang w:val="en-AU"/>
        </w:rPr>
        <w:t>Research objectives: --(max 10 rows)</w:t>
      </w:r>
    </w:p>
    <w:p w:rsidR="000A33D4" w:rsidRDefault="000A33D4" w:rsidP="00EF5252">
      <w:pPr>
        <w:rPr>
          <w:rFonts w:ascii="Times New Roman" w:hAnsi="Times New Roman"/>
          <w:szCs w:val="24"/>
          <w:lang w:val="en-US"/>
        </w:rPr>
      </w:pPr>
      <w:r w:rsidRPr="000A33D4">
        <w:rPr>
          <w:rFonts w:ascii="Times New Roman" w:hAnsi="Times New Roman"/>
          <w:szCs w:val="24"/>
          <w:lang w:val="en-US"/>
        </w:rPr>
        <w:t>In the context of speech perception, the cocktail party effect is the ability of the brain to recognize speech in complex and adverse listening conditions where the attended speech is mixed with competing sounds/speech.</w:t>
      </w:r>
      <w:r w:rsidR="0080270F">
        <w:rPr>
          <w:rFonts w:ascii="Times New Roman" w:hAnsi="Times New Roman"/>
          <w:szCs w:val="24"/>
          <w:lang w:val="en-US"/>
        </w:rPr>
        <w:t xml:space="preserve"> </w:t>
      </w:r>
      <w:r w:rsidR="0080270F" w:rsidRPr="0080270F">
        <w:rPr>
          <w:rFonts w:ascii="Times New Roman" w:hAnsi="Times New Roman"/>
          <w:szCs w:val="24"/>
          <w:lang w:val="en-US"/>
        </w:rPr>
        <w:t>This is an ill-posed problem in that many different hypotheses about what the target speaker says are consistent with the mixture signal.</w:t>
      </w:r>
      <w:r w:rsidR="0080270F">
        <w:rPr>
          <w:rFonts w:ascii="Times New Roman" w:hAnsi="Times New Roman"/>
          <w:szCs w:val="24"/>
          <w:lang w:val="en-US"/>
        </w:rPr>
        <w:t xml:space="preserve"> </w:t>
      </w:r>
      <w:r w:rsidR="0080270F" w:rsidRPr="0080270F">
        <w:rPr>
          <w:rFonts w:ascii="Times New Roman" w:hAnsi="Times New Roman"/>
          <w:szCs w:val="24"/>
          <w:lang w:val="en-US"/>
        </w:rPr>
        <w:t xml:space="preserve">Yet, it can be solved by exploiting some additional information associated to the speaker of interest and/or by leveraging some prior knowledge about speech signal properties. </w:t>
      </w:r>
      <w:r w:rsidR="0080270F">
        <w:rPr>
          <w:rFonts w:ascii="Times New Roman" w:hAnsi="Times New Roman"/>
          <w:szCs w:val="24"/>
          <w:lang w:val="en-US"/>
        </w:rPr>
        <w:t xml:space="preserve">The goal of this research is to explore the use of video of </w:t>
      </w:r>
      <w:r w:rsidR="00727A54">
        <w:rPr>
          <w:rFonts w:ascii="Times New Roman" w:hAnsi="Times New Roman"/>
          <w:szCs w:val="24"/>
          <w:lang w:val="en-US"/>
        </w:rPr>
        <w:t xml:space="preserve">a </w:t>
      </w:r>
      <w:r w:rsidR="0080270F">
        <w:rPr>
          <w:rFonts w:ascii="Times New Roman" w:hAnsi="Times New Roman"/>
          <w:szCs w:val="24"/>
          <w:lang w:val="en-US"/>
        </w:rPr>
        <w:t>talking face (e.g. lip movements) as additional information</w:t>
      </w:r>
      <w:r w:rsidR="00727A54">
        <w:rPr>
          <w:rFonts w:ascii="Times New Roman" w:hAnsi="Times New Roman"/>
          <w:szCs w:val="24"/>
          <w:lang w:val="en-US"/>
        </w:rPr>
        <w:t xml:space="preserve"> in a deep learning-based architecture</w:t>
      </w:r>
      <w:r w:rsidR="0080270F">
        <w:rPr>
          <w:rFonts w:ascii="Times New Roman" w:hAnsi="Times New Roman"/>
          <w:szCs w:val="24"/>
          <w:lang w:val="en-US"/>
        </w:rPr>
        <w:t>.</w:t>
      </w:r>
      <w:r w:rsidR="00727A54">
        <w:rPr>
          <w:rFonts w:ascii="Times New Roman" w:hAnsi="Times New Roman"/>
          <w:szCs w:val="24"/>
          <w:lang w:val="en-US"/>
        </w:rPr>
        <w:t xml:space="preserve"> This choice is motivated by s</w:t>
      </w:r>
      <w:r w:rsidRPr="000A33D4">
        <w:rPr>
          <w:rFonts w:ascii="Times New Roman" w:hAnsi="Times New Roman"/>
          <w:szCs w:val="24"/>
          <w:lang w:val="en-US"/>
        </w:rPr>
        <w:t>peech perception studies</w:t>
      </w:r>
      <w:r w:rsidR="00727A54">
        <w:rPr>
          <w:rFonts w:ascii="Times New Roman" w:hAnsi="Times New Roman"/>
          <w:szCs w:val="24"/>
          <w:lang w:val="en-US"/>
        </w:rPr>
        <w:t xml:space="preserve"> that</w:t>
      </w:r>
      <w:r w:rsidRPr="000A33D4">
        <w:rPr>
          <w:rFonts w:ascii="Times New Roman" w:hAnsi="Times New Roman"/>
          <w:szCs w:val="24"/>
          <w:lang w:val="en-US"/>
        </w:rPr>
        <w:t xml:space="preserve"> have shown that watching speaker's face movements could dramatically improve our ability at recognizing the speech of a target speaker in a multi-talker environment</w:t>
      </w:r>
      <w:r>
        <w:rPr>
          <w:rFonts w:ascii="Times New Roman" w:hAnsi="Times New Roman"/>
          <w:szCs w:val="24"/>
          <w:lang w:val="en-US"/>
        </w:rPr>
        <w:t>.</w:t>
      </w:r>
    </w:p>
    <w:p w:rsidR="00B9158A" w:rsidRPr="003F493A" w:rsidRDefault="00B9158A" w:rsidP="00D910DD">
      <w:pPr>
        <w:pStyle w:val="StileSinistro063cm"/>
        <w:ind w:left="0"/>
        <w:rPr>
          <w:sz w:val="20"/>
          <w:lang w:val="en-AU"/>
        </w:rPr>
      </w:pPr>
    </w:p>
    <w:p w:rsidR="00041BE1" w:rsidRPr="00F61C27" w:rsidRDefault="00041BE1" w:rsidP="00D910DD">
      <w:pPr>
        <w:pStyle w:val="StileSinistro063cm"/>
        <w:ind w:left="0"/>
        <w:rPr>
          <w:sz w:val="20"/>
          <w:lang w:val="en-AU"/>
        </w:rPr>
      </w:pPr>
    </w:p>
    <w:p w:rsidR="00D910DD" w:rsidRPr="00F61C27" w:rsidRDefault="00D910DD" w:rsidP="00D910DD">
      <w:pPr>
        <w:rPr>
          <w:b/>
          <w:lang w:val="en-AU"/>
        </w:rPr>
      </w:pPr>
      <w:r w:rsidRPr="00F61C27">
        <w:rPr>
          <w:b/>
          <w:lang w:val="en-AU"/>
        </w:rPr>
        <w:t>Proposed research activity --</w:t>
      </w:r>
      <w:r w:rsidR="00276E93">
        <w:rPr>
          <w:b/>
          <w:lang w:val="en-AU"/>
        </w:rPr>
        <w:t xml:space="preserve"> </w:t>
      </w:r>
      <w:r w:rsidRPr="00F61C27">
        <w:rPr>
          <w:b/>
          <w:lang w:val="en-AU"/>
        </w:rPr>
        <w:t>(max 10 rows)</w:t>
      </w:r>
    </w:p>
    <w:p w:rsidR="00A6298C" w:rsidRPr="00EF5252" w:rsidRDefault="00EF5252" w:rsidP="00EF5252">
      <w:pPr>
        <w:rPr>
          <w:szCs w:val="24"/>
          <w:lang w:val="en-AU"/>
        </w:rPr>
      </w:pPr>
      <w:r w:rsidRPr="00943923">
        <w:rPr>
          <w:szCs w:val="24"/>
          <w:lang w:val="en-AU"/>
        </w:rPr>
        <w:t>Expect</w:t>
      </w:r>
      <w:r>
        <w:rPr>
          <w:szCs w:val="24"/>
          <w:lang w:val="en-AU"/>
        </w:rPr>
        <w:t>ed activities (not limited to):</w:t>
      </w:r>
    </w:p>
    <w:p w:rsidR="00EF5252" w:rsidRDefault="00EF5252" w:rsidP="00EF5252">
      <w:pPr>
        <w:numPr>
          <w:ilvl w:val="0"/>
          <w:numId w:val="6"/>
        </w:numPr>
        <w:rPr>
          <w:szCs w:val="24"/>
          <w:lang w:val="en-AU"/>
        </w:rPr>
      </w:pPr>
      <w:r>
        <w:rPr>
          <w:szCs w:val="24"/>
          <w:lang w:val="en-AU"/>
        </w:rPr>
        <w:t xml:space="preserve">The PhD student will study the state-of-the-art </w:t>
      </w:r>
      <w:r w:rsidR="00727A54">
        <w:rPr>
          <w:szCs w:val="24"/>
          <w:lang w:val="en-AU"/>
        </w:rPr>
        <w:t>audio-only and audio-visual speech enhancement and separation models and systems</w:t>
      </w:r>
      <w:r>
        <w:rPr>
          <w:szCs w:val="24"/>
          <w:lang w:val="en-AU"/>
        </w:rPr>
        <w:t>, performing benchmarking on real-world datasets</w:t>
      </w:r>
      <w:r w:rsidR="00727A54">
        <w:rPr>
          <w:szCs w:val="24"/>
          <w:lang w:val="en-AU"/>
        </w:rPr>
        <w:t>.</w:t>
      </w:r>
    </w:p>
    <w:p w:rsidR="00EF5252" w:rsidRDefault="00EF5252" w:rsidP="00EF5252">
      <w:pPr>
        <w:numPr>
          <w:ilvl w:val="0"/>
          <w:numId w:val="6"/>
        </w:numPr>
        <w:rPr>
          <w:szCs w:val="24"/>
          <w:lang w:val="en-AU"/>
        </w:rPr>
      </w:pPr>
      <w:r w:rsidRPr="00EF5252">
        <w:rPr>
          <w:szCs w:val="24"/>
          <w:lang w:val="en-AU"/>
        </w:rPr>
        <w:t xml:space="preserve">The PhD student will work </w:t>
      </w:r>
      <w:r w:rsidR="00727A54">
        <w:rPr>
          <w:szCs w:val="24"/>
          <w:lang w:val="en-AU"/>
        </w:rPr>
        <w:t xml:space="preserve">with machine learning and deep learning framework </w:t>
      </w:r>
      <w:r w:rsidRPr="00EF5252">
        <w:rPr>
          <w:szCs w:val="24"/>
          <w:lang w:val="en-AU"/>
        </w:rPr>
        <w:t>(</w:t>
      </w:r>
      <w:proofErr w:type="spellStart"/>
      <w:r w:rsidR="00727A54">
        <w:rPr>
          <w:szCs w:val="24"/>
          <w:lang w:val="en-AU"/>
        </w:rPr>
        <w:t>scikit</w:t>
      </w:r>
      <w:proofErr w:type="spellEnd"/>
      <w:r w:rsidR="00727A54">
        <w:rPr>
          <w:szCs w:val="24"/>
          <w:lang w:val="en-AU"/>
        </w:rPr>
        <w:t xml:space="preserve">-learn, </w:t>
      </w:r>
      <w:proofErr w:type="spellStart"/>
      <w:r w:rsidR="00727A54">
        <w:rPr>
          <w:szCs w:val="24"/>
          <w:lang w:val="en-AU"/>
        </w:rPr>
        <w:t>TensorFlow</w:t>
      </w:r>
      <w:proofErr w:type="spellEnd"/>
      <w:r w:rsidR="00727A54">
        <w:rPr>
          <w:szCs w:val="24"/>
          <w:lang w:val="en-AU"/>
        </w:rPr>
        <w:t xml:space="preserve">, </w:t>
      </w:r>
      <w:proofErr w:type="spellStart"/>
      <w:r w:rsidR="00727A54">
        <w:rPr>
          <w:szCs w:val="24"/>
          <w:lang w:val="en-AU"/>
        </w:rPr>
        <w:t>PyTorch</w:t>
      </w:r>
      <w:proofErr w:type="spellEnd"/>
      <w:r w:rsidRPr="00EF5252">
        <w:rPr>
          <w:szCs w:val="24"/>
          <w:lang w:val="en-AU"/>
        </w:rPr>
        <w:t xml:space="preserve">) </w:t>
      </w:r>
      <w:r w:rsidR="00727A54">
        <w:rPr>
          <w:szCs w:val="24"/>
          <w:lang w:val="en-AU"/>
        </w:rPr>
        <w:t>to implement new speech enhancement and separation systems.</w:t>
      </w:r>
    </w:p>
    <w:p w:rsidR="00727A54" w:rsidRPr="00EF5252" w:rsidRDefault="00727A54" w:rsidP="00727A54">
      <w:pPr>
        <w:rPr>
          <w:szCs w:val="24"/>
          <w:lang w:val="en-AU"/>
        </w:rPr>
      </w:pPr>
    </w:p>
    <w:p w:rsidR="00A6298C" w:rsidRDefault="00E81271" w:rsidP="00D910DD">
      <w:pPr>
        <w:jc w:val="both"/>
        <w:rPr>
          <w:szCs w:val="24"/>
          <w:lang w:val="en-AU"/>
        </w:rPr>
      </w:pPr>
      <w:r>
        <w:rPr>
          <w:szCs w:val="24"/>
          <w:lang w:val="en-AU"/>
        </w:rPr>
        <w:t>Ideal candidate should have one of the following degrees:</w:t>
      </w:r>
    </w:p>
    <w:p w:rsidR="00E81271" w:rsidRDefault="00E81271" w:rsidP="00E81271">
      <w:pPr>
        <w:numPr>
          <w:ilvl w:val="0"/>
          <w:numId w:val="7"/>
        </w:numPr>
        <w:jc w:val="both"/>
        <w:rPr>
          <w:szCs w:val="24"/>
          <w:lang w:val="en-AU"/>
        </w:rPr>
      </w:pPr>
      <w:r>
        <w:rPr>
          <w:szCs w:val="24"/>
          <w:lang w:val="en-AU"/>
        </w:rPr>
        <w:t xml:space="preserve">Computer </w:t>
      </w:r>
      <w:r w:rsidR="002A00E0">
        <w:rPr>
          <w:szCs w:val="24"/>
          <w:lang w:val="en-AU"/>
        </w:rPr>
        <w:t>Engineering/</w:t>
      </w:r>
      <w:r>
        <w:rPr>
          <w:szCs w:val="24"/>
          <w:lang w:val="en-AU"/>
        </w:rPr>
        <w:t>Science</w:t>
      </w:r>
    </w:p>
    <w:p w:rsidR="00E81271" w:rsidRDefault="00E81271" w:rsidP="00E81271">
      <w:pPr>
        <w:numPr>
          <w:ilvl w:val="0"/>
          <w:numId w:val="7"/>
        </w:numPr>
        <w:jc w:val="both"/>
        <w:rPr>
          <w:szCs w:val="24"/>
          <w:lang w:val="en-AU"/>
        </w:rPr>
      </w:pPr>
      <w:r>
        <w:rPr>
          <w:szCs w:val="24"/>
          <w:lang w:val="en-AU"/>
        </w:rPr>
        <w:t>Statistics</w:t>
      </w:r>
    </w:p>
    <w:p w:rsidR="00E81271" w:rsidRDefault="00E81271" w:rsidP="00E81271">
      <w:pPr>
        <w:numPr>
          <w:ilvl w:val="0"/>
          <w:numId w:val="7"/>
        </w:numPr>
        <w:jc w:val="both"/>
        <w:rPr>
          <w:szCs w:val="24"/>
          <w:lang w:val="en-AU"/>
        </w:rPr>
      </w:pPr>
      <w:r>
        <w:rPr>
          <w:szCs w:val="24"/>
          <w:lang w:val="en-AU"/>
        </w:rPr>
        <w:t>Mathematics/Physics</w:t>
      </w:r>
    </w:p>
    <w:p w:rsidR="00D910DD" w:rsidRDefault="003F493A" w:rsidP="00D910DD">
      <w:pPr>
        <w:jc w:val="both"/>
        <w:rPr>
          <w:rFonts w:ascii="Times-Roman" w:hAnsi="Times-Roman"/>
          <w:szCs w:val="24"/>
          <w:lang w:val="en-US"/>
        </w:rPr>
      </w:pPr>
      <w:r>
        <w:rPr>
          <w:szCs w:val="24"/>
          <w:lang w:val="en-AU"/>
        </w:rPr>
        <w:t xml:space="preserve"> </w:t>
      </w:r>
    </w:p>
    <w:p w:rsidR="00D910DD" w:rsidRDefault="00D910DD" w:rsidP="00D910DD">
      <w:pPr>
        <w:rPr>
          <w:b/>
          <w:lang w:val="en-AU"/>
        </w:rPr>
      </w:pPr>
      <w:r w:rsidRPr="00F61C27">
        <w:rPr>
          <w:b/>
          <w:lang w:val="en-AU"/>
        </w:rPr>
        <w:t>Supporting research projects (and Department)</w:t>
      </w:r>
    </w:p>
    <w:p w:rsidR="002A00E0" w:rsidRDefault="002A00E0" w:rsidP="00D910DD">
      <w:pPr>
        <w:rPr>
          <w:lang w:val="en-AU"/>
        </w:rPr>
      </w:pPr>
      <w:r w:rsidRPr="002A00E0">
        <w:rPr>
          <w:lang w:val="en-AU"/>
        </w:rPr>
        <w:t>CINECA Big Data R</w:t>
      </w:r>
      <w:r w:rsidRPr="002A00E0">
        <w:rPr>
          <w:rFonts w:hint="eastAsia"/>
          <w:lang w:val="en-AU"/>
        </w:rPr>
        <w:t>esearch</w:t>
      </w:r>
      <w:r w:rsidRPr="002A00E0">
        <w:rPr>
          <w:lang w:val="en-AU"/>
        </w:rPr>
        <w:t xml:space="preserve"> </w:t>
      </w:r>
      <w:r>
        <w:rPr>
          <w:lang w:val="en-AU"/>
        </w:rPr>
        <w:t>Agre</w:t>
      </w:r>
      <w:r w:rsidRPr="002A00E0">
        <w:rPr>
          <w:lang w:val="en-AU"/>
        </w:rPr>
        <w:t xml:space="preserve">ement </w:t>
      </w:r>
    </w:p>
    <w:p w:rsidR="00D910DD" w:rsidRPr="00F61C27" w:rsidRDefault="00D910DD" w:rsidP="00D910DD">
      <w:pPr>
        <w:pStyle w:val="StileSinistro063cm"/>
        <w:ind w:left="0"/>
        <w:rPr>
          <w:sz w:val="20"/>
          <w:lang w:val="en-AU"/>
        </w:rPr>
      </w:pPr>
    </w:p>
    <w:p w:rsidR="00D910DD" w:rsidRPr="00F61C27" w:rsidRDefault="00D910DD" w:rsidP="00D910DD">
      <w:pPr>
        <w:rPr>
          <w:b/>
          <w:lang w:val="en-AU"/>
        </w:rPr>
      </w:pPr>
      <w:r w:rsidRPr="00F61C27">
        <w:rPr>
          <w:b/>
          <w:lang w:val="en-AU"/>
        </w:rPr>
        <w:t>Possible connections with research groups, companies, universities.</w:t>
      </w:r>
    </w:p>
    <w:p w:rsidR="009D7396" w:rsidRDefault="004D1E88" w:rsidP="00D910DD">
      <w:pPr>
        <w:rPr>
          <w:rFonts w:ascii="Times-Roman" w:hAnsi="Times-Roman"/>
          <w:szCs w:val="24"/>
          <w:lang w:val="en-AU"/>
        </w:rPr>
      </w:pPr>
      <w:proofErr w:type="spellStart"/>
      <w:r w:rsidRPr="004D1E88">
        <w:rPr>
          <w:rFonts w:ascii="Times-Roman" w:hAnsi="Times-Roman"/>
          <w:szCs w:val="24"/>
          <w:lang w:val="en-AU"/>
        </w:rPr>
        <w:t>Istituto</w:t>
      </w:r>
      <w:proofErr w:type="spellEnd"/>
      <w:r w:rsidRPr="004D1E88">
        <w:rPr>
          <w:rFonts w:ascii="Times-Roman" w:hAnsi="Times-Roman"/>
          <w:szCs w:val="24"/>
          <w:lang w:val="en-AU"/>
        </w:rPr>
        <w:t xml:space="preserve"> </w:t>
      </w:r>
      <w:proofErr w:type="spellStart"/>
      <w:r w:rsidRPr="004D1E88">
        <w:rPr>
          <w:rFonts w:ascii="Times-Roman" w:hAnsi="Times-Roman"/>
          <w:szCs w:val="24"/>
          <w:lang w:val="en-AU"/>
        </w:rPr>
        <w:t>Italiano</w:t>
      </w:r>
      <w:proofErr w:type="spellEnd"/>
      <w:r w:rsidRPr="004D1E88">
        <w:rPr>
          <w:rFonts w:ascii="Times-Roman" w:hAnsi="Times-Roman"/>
          <w:szCs w:val="24"/>
          <w:lang w:val="en-AU"/>
        </w:rPr>
        <w:t xml:space="preserve"> di </w:t>
      </w:r>
      <w:proofErr w:type="spellStart"/>
      <w:r w:rsidRPr="004D1E88">
        <w:rPr>
          <w:rFonts w:ascii="Times-Roman" w:hAnsi="Times-Roman"/>
          <w:szCs w:val="24"/>
          <w:lang w:val="en-AU"/>
        </w:rPr>
        <w:t>Tecnologia</w:t>
      </w:r>
      <w:proofErr w:type="spellEnd"/>
      <w:r w:rsidR="002A00E0" w:rsidRPr="004D1E88">
        <w:rPr>
          <w:rFonts w:ascii="Times-Roman" w:hAnsi="Times-Roman"/>
          <w:szCs w:val="24"/>
          <w:lang w:val="en-AU"/>
        </w:rPr>
        <w:t xml:space="preserve"> – </w:t>
      </w:r>
      <w:r w:rsidRPr="004D1E88">
        <w:rPr>
          <w:rFonts w:ascii="Times-Roman" w:hAnsi="Times-Roman"/>
          <w:szCs w:val="24"/>
          <w:lang w:val="en-AU"/>
        </w:rPr>
        <w:t>Dr</w:t>
      </w:r>
      <w:r w:rsidR="002A00E0" w:rsidRPr="004D1E88">
        <w:rPr>
          <w:rFonts w:ascii="Times-Roman" w:hAnsi="Times-Roman"/>
          <w:szCs w:val="24"/>
          <w:lang w:val="en-AU"/>
        </w:rPr>
        <w:t xml:space="preserve">. </w:t>
      </w:r>
      <w:r w:rsidRPr="004D1E88">
        <w:rPr>
          <w:rFonts w:ascii="Times-Roman" w:hAnsi="Times-Roman"/>
          <w:szCs w:val="24"/>
          <w:lang w:val="en-AU"/>
        </w:rPr>
        <w:t xml:space="preserve">Leonardo Badino (Speech and Communication Team - </w:t>
      </w:r>
      <w:r w:rsidRPr="001C27CB">
        <w:rPr>
          <w:rFonts w:ascii="Times New Roman" w:hAnsi="Times New Roman"/>
          <w:szCs w:val="24"/>
          <w:shd w:val="clear" w:color="auto" w:fill="FFFFFF"/>
          <w:lang w:val="en-US"/>
        </w:rPr>
        <w:t>Center for Translational Neurophysiology</w:t>
      </w:r>
      <w:r>
        <w:rPr>
          <w:rFonts w:ascii="Times New Roman" w:hAnsi="Times New Roman"/>
          <w:szCs w:val="24"/>
          <w:shd w:val="clear" w:color="auto" w:fill="FFFFFF"/>
          <w:lang w:val="en-US"/>
        </w:rPr>
        <w:t>, Ferrara</w:t>
      </w:r>
      <w:r w:rsidRPr="004D1E88">
        <w:rPr>
          <w:rFonts w:ascii="Times-Roman" w:hAnsi="Times-Roman"/>
          <w:szCs w:val="24"/>
          <w:lang w:val="en-AU"/>
        </w:rPr>
        <w:t>)</w:t>
      </w:r>
    </w:p>
    <w:p w:rsidR="004D1E88" w:rsidRPr="004D1E88" w:rsidRDefault="004D1E88" w:rsidP="00D910DD">
      <w:pPr>
        <w:rPr>
          <w:rFonts w:ascii="Times-Roman" w:hAnsi="Times-Roman"/>
          <w:szCs w:val="24"/>
          <w:lang w:val="en-AU"/>
        </w:rPr>
      </w:pPr>
    </w:p>
    <w:p w:rsidR="005A06F9" w:rsidRPr="00F61C27" w:rsidRDefault="005A06F9" w:rsidP="00D910DD">
      <w:pPr>
        <w:rPr>
          <w:sz w:val="20"/>
          <w:lang w:val="en-AU"/>
        </w:rPr>
      </w:pPr>
    </w:p>
    <w:p w:rsidR="00D910DD" w:rsidRPr="00F61C27" w:rsidRDefault="00D910DD" w:rsidP="00D910DD">
      <w:pPr>
        <w:rPr>
          <w:sz w:val="20"/>
          <w:lang w:val="en-AU"/>
        </w:rPr>
      </w:pPr>
      <w:r w:rsidRPr="00F61C27">
        <w:rPr>
          <w:sz w:val="20"/>
          <w:lang w:val="en-AU"/>
        </w:rPr>
        <w:t xml:space="preserve"> (*) optional</w:t>
      </w:r>
    </w:p>
    <w:p w:rsidR="00D910DD" w:rsidRPr="007C210D" w:rsidRDefault="00D910DD" w:rsidP="00D910DD">
      <w:pPr>
        <w:rPr>
          <w:szCs w:val="24"/>
          <w:lang w:val="en-AU"/>
        </w:rPr>
      </w:pPr>
      <w:r w:rsidRPr="00F61C27">
        <w:rPr>
          <w:sz w:val="20"/>
          <w:lang w:val="en-AU"/>
        </w:rPr>
        <w:t>(**) optional/to</w:t>
      </w:r>
      <w:r>
        <w:rPr>
          <w:sz w:val="20"/>
          <w:lang w:val="en-AU"/>
        </w:rPr>
        <w:t xml:space="preserve"> be completed on the second year </w:t>
      </w:r>
      <w:r>
        <w:rPr>
          <w:szCs w:val="24"/>
          <w:lang w:val="en-AU"/>
        </w:rPr>
        <w:t xml:space="preserve"> </w:t>
      </w:r>
    </w:p>
    <w:sectPr w:rsidR="00D910DD" w:rsidRPr="007C210D" w:rsidSect="00D910DD">
      <w:pgSz w:w="11906" w:h="16838"/>
      <w:pgMar w:top="107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font>
  <w:font w:name="Bitstream Vera Sans">
    <w:altName w:val="Copperplate Light"/>
    <w:panose1 w:val="020B0603030804020204"/>
    <w:charset w:val="00"/>
    <w:family w:val="swiss"/>
    <w:pitch w:val="variable"/>
    <w:sig w:usb0="00000003"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26819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534EB"/>
    <w:multiLevelType w:val="hybridMultilevel"/>
    <w:tmpl w:val="D7D0E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D44D77"/>
    <w:multiLevelType w:val="hybridMultilevel"/>
    <w:tmpl w:val="01627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4A0539"/>
    <w:multiLevelType w:val="hybridMultilevel"/>
    <w:tmpl w:val="D7D0E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B94EC4"/>
    <w:multiLevelType w:val="hybridMultilevel"/>
    <w:tmpl w:val="DEF87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CC647B8"/>
    <w:multiLevelType w:val="hybridMultilevel"/>
    <w:tmpl w:val="CE309384"/>
    <w:lvl w:ilvl="0" w:tplc="F68C1A2E">
      <w:numFmt w:val="bullet"/>
      <w:lvlText w:val="-"/>
      <w:lvlJc w:val="left"/>
      <w:pPr>
        <w:ind w:left="720" w:hanging="360"/>
      </w:pPr>
      <w:rPr>
        <w:rFonts w:ascii="Nimbus Roman No9 L" w:eastAsia="Bitstream Vera Sans" w:hAnsi="Nimbus Roman No9 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73528A"/>
    <w:multiLevelType w:val="hybridMultilevel"/>
    <w:tmpl w:val="1B501C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04"/>
    <w:rsid w:val="000353DA"/>
    <w:rsid w:val="00041BE1"/>
    <w:rsid w:val="000A33D4"/>
    <w:rsid w:val="00124CE8"/>
    <w:rsid w:val="001B2226"/>
    <w:rsid w:val="001F4290"/>
    <w:rsid w:val="00211685"/>
    <w:rsid w:val="00224ABF"/>
    <w:rsid w:val="00276E93"/>
    <w:rsid w:val="002A00E0"/>
    <w:rsid w:val="00323AE2"/>
    <w:rsid w:val="0039739D"/>
    <w:rsid w:val="003A4E3D"/>
    <w:rsid w:val="003C0A04"/>
    <w:rsid w:val="003F04C5"/>
    <w:rsid w:val="003F08DA"/>
    <w:rsid w:val="003F493A"/>
    <w:rsid w:val="0041742F"/>
    <w:rsid w:val="00475324"/>
    <w:rsid w:val="004D1E88"/>
    <w:rsid w:val="004F0EA8"/>
    <w:rsid w:val="004F7B73"/>
    <w:rsid w:val="005A06F9"/>
    <w:rsid w:val="006309DF"/>
    <w:rsid w:val="00662498"/>
    <w:rsid w:val="006707B1"/>
    <w:rsid w:val="006A1E97"/>
    <w:rsid w:val="006C2421"/>
    <w:rsid w:val="00727A54"/>
    <w:rsid w:val="007522D8"/>
    <w:rsid w:val="0080270F"/>
    <w:rsid w:val="008224FE"/>
    <w:rsid w:val="008B0EC7"/>
    <w:rsid w:val="008E302A"/>
    <w:rsid w:val="00904679"/>
    <w:rsid w:val="009834C1"/>
    <w:rsid w:val="009D7396"/>
    <w:rsid w:val="00A6298C"/>
    <w:rsid w:val="00A91748"/>
    <w:rsid w:val="00A91C7A"/>
    <w:rsid w:val="00AD5C0F"/>
    <w:rsid w:val="00B9158A"/>
    <w:rsid w:val="00C36C72"/>
    <w:rsid w:val="00C9282C"/>
    <w:rsid w:val="00C94109"/>
    <w:rsid w:val="00D910DD"/>
    <w:rsid w:val="00D936FC"/>
    <w:rsid w:val="00DA019E"/>
    <w:rsid w:val="00DC3E26"/>
    <w:rsid w:val="00E5120B"/>
    <w:rsid w:val="00E81271"/>
    <w:rsid w:val="00E93633"/>
    <w:rsid w:val="00EC32B7"/>
    <w:rsid w:val="00EC42DF"/>
    <w:rsid w:val="00EF5252"/>
    <w:rsid w:val="00F31C7A"/>
    <w:rsid w:val="00F5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1967018F-34F2-4A4B-8DD8-0C80ED78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0A04"/>
    <w:pPr>
      <w:widowControl w:val="0"/>
      <w:suppressAutoHyphens/>
    </w:pPr>
    <w:rPr>
      <w:rFonts w:ascii="Nimbus Roman No9 L" w:eastAsia="Bitstream Vera Sans" w:hAnsi="Nimbus Roman No9 L"/>
      <w:sz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Sinistro063cm">
    <w:name w:val="Stile Sinistro:  063 cm"/>
    <w:basedOn w:val="Normale"/>
    <w:rsid w:val="003C0A04"/>
    <w:pPr>
      <w:ind w:left="360"/>
      <w:jc w:val="both"/>
    </w:pPr>
    <w:rPr>
      <w:rFonts w:eastAsia="Times New Roman"/>
    </w:rPr>
  </w:style>
  <w:style w:type="character" w:styleId="Enfasigrassetto">
    <w:name w:val="Strong"/>
    <w:uiPriority w:val="22"/>
    <w:qFormat/>
    <w:rsid w:val="00412C8D"/>
    <w:rPr>
      <w:b/>
      <w:bCs/>
    </w:rPr>
  </w:style>
  <w:style w:type="character" w:customStyle="1" w:styleId="apple-style-span">
    <w:name w:val="apple-style-span"/>
    <w:rsid w:val="00862312"/>
  </w:style>
  <w:style w:type="character" w:customStyle="1" w:styleId="apple-converted-space">
    <w:name w:val="apple-converted-space"/>
    <w:rsid w:val="00862312"/>
  </w:style>
  <w:style w:type="character" w:styleId="Collegamentoipertestuale">
    <w:name w:val="Hyperlink"/>
    <w:rsid w:val="003B723D"/>
    <w:rPr>
      <w:color w:val="0000FF"/>
      <w:u w:val="single"/>
    </w:rPr>
  </w:style>
  <w:style w:type="paragraph" w:customStyle="1" w:styleId="Grigliamedia1-Colore21">
    <w:name w:val="Griglia media 1 - Colore 21"/>
    <w:basedOn w:val="Normale"/>
    <w:uiPriority w:val="34"/>
    <w:qFormat/>
    <w:rsid w:val="00020FF2"/>
    <w:pPr>
      <w:widowControl/>
      <w:suppressAutoHyphens w:val="0"/>
      <w:ind w:left="720"/>
      <w:contextualSpacing/>
    </w:pPr>
    <w:rPr>
      <w:rFonts w:ascii="Cambria" w:eastAsia="MS Mincho" w:hAnsi="Cambria"/>
      <w:szCs w:val="24"/>
      <w:lang w:val="en-US" w:eastAsia="it-IT"/>
    </w:rPr>
  </w:style>
  <w:style w:type="paragraph" w:styleId="NormaleWeb">
    <w:name w:val="Normal (Web)"/>
    <w:basedOn w:val="Normale"/>
    <w:uiPriority w:val="99"/>
    <w:unhideWhenUsed/>
    <w:rsid w:val="00276E93"/>
    <w:pPr>
      <w:widowControl/>
      <w:suppressAutoHyphens w:val="0"/>
      <w:spacing w:before="100" w:beforeAutospacing="1" w:after="100" w:afterAutospacing="1"/>
    </w:pPr>
    <w:rPr>
      <w:rFonts w:ascii="Times" w:eastAsia="Times New Roman" w:hAnsi="Times"/>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594">
      <w:bodyDiv w:val="1"/>
      <w:marLeft w:val="0"/>
      <w:marRight w:val="0"/>
      <w:marTop w:val="0"/>
      <w:marBottom w:val="0"/>
      <w:divBdr>
        <w:top w:val="none" w:sz="0" w:space="0" w:color="auto"/>
        <w:left w:val="none" w:sz="0" w:space="0" w:color="auto"/>
        <w:bottom w:val="none" w:sz="0" w:space="0" w:color="auto"/>
        <w:right w:val="none" w:sz="0" w:space="0" w:color="auto"/>
      </w:divBdr>
      <w:divsChild>
        <w:div w:id="756562203">
          <w:marLeft w:val="0"/>
          <w:marRight w:val="0"/>
          <w:marTop w:val="0"/>
          <w:marBottom w:val="0"/>
          <w:divBdr>
            <w:top w:val="none" w:sz="0" w:space="0" w:color="auto"/>
            <w:left w:val="none" w:sz="0" w:space="0" w:color="auto"/>
            <w:bottom w:val="none" w:sz="0" w:space="0" w:color="auto"/>
            <w:right w:val="none" w:sz="0" w:space="0" w:color="auto"/>
          </w:divBdr>
        </w:div>
        <w:div w:id="1707944612">
          <w:marLeft w:val="0"/>
          <w:marRight w:val="0"/>
          <w:marTop w:val="0"/>
          <w:marBottom w:val="0"/>
          <w:divBdr>
            <w:top w:val="none" w:sz="0" w:space="0" w:color="auto"/>
            <w:left w:val="none" w:sz="0" w:space="0" w:color="auto"/>
            <w:bottom w:val="none" w:sz="0" w:space="0" w:color="auto"/>
            <w:right w:val="none" w:sz="0" w:space="0" w:color="auto"/>
          </w:divBdr>
        </w:div>
        <w:div w:id="2043898524">
          <w:marLeft w:val="0"/>
          <w:marRight w:val="0"/>
          <w:marTop w:val="0"/>
          <w:marBottom w:val="0"/>
          <w:divBdr>
            <w:top w:val="none" w:sz="0" w:space="0" w:color="auto"/>
            <w:left w:val="none" w:sz="0" w:space="0" w:color="auto"/>
            <w:bottom w:val="none" w:sz="0" w:space="0" w:color="auto"/>
            <w:right w:val="none" w:sz="0" w:space="0" w:color="auto"/>
          </w:divBdr>
        </w:div>
        <w:div w:id="395905137">
          <w:marLeft w:val="0"/>
          <w:marRight w:val="0"/>
          <w:marTop w:val="0"/>
          <w:marBottom w:val="0"/>
          <w:divBdr>
            <w:top w:val="none" w:sz="0" w:space="0" w:color="auto"/>
            <w:left w:val="none" w:sz="0" w:space="0" w:color="auto"/>
            <w:bottom w:val="none" w:sz="0" w:space="0" w:color="auto"/>
            <w:right w:val="none" w:sz="0" w:space="0" w:color="auto"/>
          </w:divBdr>
        </w:div>
        <w:div w:id="1569194802">
          <w:marLeft w:val="0"/>
          <w:marRight w:val="0"/>
          <w:marTop w:val="0"/>
          <w:marBottom w:val="0"/>
          <w:divBdr>
            <w:top w:val="none" w:sz="0" w:space="0" w:color="auto"/>
            <w:left w:val="none" w:sz="0" w:space="0" w:color="auto"/>
            <w:bottom w:val="none" w:sz="0" w:space="0" w:color="auto"/>
            <w:right w:val="none" w:sz="0" w:space="0" w:color="auto"/>
          </w:divBdr>
        </w:div>
        <w:div w:id="278995136">
          <w:marLeft w:val="0"/>
          <w:marRight w:val="0"/>
          <w:marTop w:val="0"/>
          <w:marBottom w:val="0"/>
          <w:divBdr>
            <w:top w:val="none" w:sz="0" w:space="0" w:color="auto"/>
            <w:left w:val="none" w:sz="0" w:space="0" w:color="auto"/>
            <w:bottom w:val="none" w:sz="0" w:space="0" w:color="auto"/>
            <w:right w:val="none" w:sz="0" w:space="0" w:color="auto"/>
          </w:divBdr>
        </w:div>
      </w:divsChild>
    </w:div>
    <w:div w:id="369455992">
      <w:bodyDiv w:val="1"/>
      <w:marLeft w:val="0"/>
      <w:marRight w:val="0"/>
      <w:marTop w:val="0"/>
      <w:marBottom w:val="0"/>
      <w:divBdr>
        <w:top w:val="none" w:sz="0" w:space="0" w:color="auto"/>
        <w:left w:val="none" w:sz="0" w:space="0" w:color="auto"/>
        <w:bottom w:val="none" w:sz="0" w:space="0" w:color="auto"/>
        <w:right w:val="none" w:sz="0" w:space="0" w:color="auto"/>
      </w:divBdr>
    </w:div>
    <w:div w:id="404451668">
      <w:bodyDiv w:val="1"/>
      <w:marLeft w:val="0"/>
      <w:marRight w:val="0"/>
      <w:marTop w:val="0"/>
      <w:marBottom w:val="0"/>
      <w:divBdr>
        <w:top w:val="none" w:sz="0" w:space="0" w:color="auto"/>
        <w:left w:val="none" w:sz="0" w:space="0" w:color="auto"/>
        <w:bottom w:val="none" w:sz="0" w:space="0" w:color="auto"/>
        <w:right w:val="none" w:sz="0" w:space="0" w:color="auto"/>
      </w:divBdr>
    </w:div>
    <w:div w:id="545993261">
      <w:bodyDiv w:val="1"/>
      <w:marLeft w:val="0"/>
      <w:marRight w:val="0"/>
      <w:marTop w:val="0"/>
      <w:marBottom w:val="0"/>
      <w:divBdr>
        <w:top w:val="none" w:sz="0" w:space="0" w:color="auto"/>
        <w:left w:val="none" w:sz="0" w:space="0" w:color="auto"/>
        <w:bottom w:val="none" w:sz="0" w:space="0" w:color="auto"/>
        <w:right w:val="none" w:sz="0" w:space="0" w:color="auto"/>
      </w:divBdr>
    </w:div>
    <w:div w:id="810824088">
      <w:bodyDiv w:val="1"/>
      <w:marLeft w:val="0"/>
      <w:marRight w:val="0"/>
      <w:marTop w:val="0"/>
      <w:marBottom w:val="0"/>
      <w:divBdr>
        <w:top w:val="none" w:sz="0" w:space="0" w:color="auto"/>
        <w:left w:val="none" w:sz="0" w:space="0" w:color="auto"/>
        <w:bottom w:val="none" w:sz="0" w:space="0" w:color="auto"/>
        <w:right w:val="none" w:sz="0" w:space="0" w:color="auto"/>
      </w:divBdr>
      <w:divsChild>
        <w:div w:id="1427312956">
          <w:marLeft w:val="0"/>
          <w:marRight w:val="0"/>
          <w:marTop w:val="0"/>
          <w:marBottom w:val="0"/>
          <w:divBdr>
            <w:top w:val="none" w:sz="0" w:space="0" w:color="auto"/>
            <w:left w:val="none" w:sz="0" w:space="0" w:color="auto"/>
            <w:bottom w:val="none" w:sz="0" w:space="0" w:color="auto"/>
            <w:right w:val="none" w:sz="0" w:space="0" w:color="auto"/>
          </w:divBdr>
        </w:div>
        <w:div w:id="1167095714">
          <w:marLeft w:val="0"/>
          <w:marRight w:val="0"/>
          <w:marTop w:val="0"/>
          <w:marBottom w:val="0"/>
          <w:divBdr>
            <w:top w:val="none" w:sz="0" w:space="0" w:color="auto"/>
            <w:left w:val="none" w:sz="0" w:space="0" w:color="auto"/>
            <w:bottom w:val="none" w:sz="0" w:space="0" w:color="auto"/>
            <w:right w:val="none" w:sz="0" w:space="0" w:color="auto"/>
          </w:divBdr>
        </w:div>
        <w:div w:id="886407081">
          <w:marLeft w:val="0"/>
          <w:marRight w:val="0"/>
          <w:marTop w:val="0"/>
          <w:marBottom w:val="0"/>
          <w:divBdr>
            <w:top w:val="none" w:sz="0" w:space="0" w:color="auto"/>
            <w:left w:val="none" w:sz="0" w:space="0" w:color="auto"/>
            <w:bottom w:val="none" w:sz="0" w:space="0" w:color="auto"/>
            <w:right w:val="none" w:sz="0" w:space="0" w:color="auto"/>
          </w:divBdr>
        </w:div>
        <w:div w:id="589121699">
          <w:marLeft w:val="0"/>
          <w:marRight w:val="0"/>
          <w:marTop w:val="0"/>
          <w:marBottom w:val="0"/>
          <w:divBdr>
            <w:top w:val="none" w:sz="0" w:space="0" w:color="auto"/>
            <w:left w:val="none" w:sz="0" w:space="0" w:color="auto"/>
            <w:bottom w:val="none" w:sz="0" w:space="0" w:color="auto"/>
            <w:right w:val="none" w:sz="0" w:space="0" w:color="auto"/>
          </w:divBdr>
        </w:div>
        <w:div w:id="783352221">
          <w:marLeft w:val="0"/>
          <w:marRight w:val="0"/>
          <w:marTop w:val="0"/>
          <w:marBottom w:val="0"/>
          <w:divBdr>
            <w:top w:val="none" w:sz="0" w:space="0" w:color="auto"/>
            <w:left w:val="none" w:sz="0" w:space="0" w:color="auto"/>
            <w:bottom w:val="none" w:sz="0" w:space="0" w:color="auto"/>
            <w:right w:val="none" w:sz="0" w:space="0" w:color="auto"/>
          </w:divBdr>
        </w:div>
        <w:div w:id="1754085228">
          <w:marLeft w:val="0"/>
          <w:marRight w:val="0"/>
          <w:marTop w:val="0"/>
          <w:marBottom w:val="0"/>
          <w:divBdr>
            <w:top w:val="none" w:sz="0" w:space="0" w:color="auto"/>
            <w:left w:val="none" w:sz="0" w:space="0" w:color="auto"/>
            <w:bottom w:val="none" w:sz="0" w:space="0" w:color="auto"/>
            <w:right w:val="none" w:sz="0" w:space="0" w:color="auto"/>
          </w:divBdr>
        </w:div>
      </w:divsChild>
    </w:div>
    <w:div w:id="1449354870">
      <w:bodyDiv w:val="1"/>
      <w:marLeft w:val="0"/>
      <w:marRight w:val="0"/>
      <w:marTop w:val="0"/>
      <w:marBottom w:val="0"/>
      <w:divBdr>
        <w:top w:val="none" w:sz="0" w:space="0" w:color="auto"/>
        <w:left w:val="none" w:sz="0" w:space="0" w:color="auto"/>
        <w:bottom w:val="none" w:sz="0" w:space="0" w:color="auto"/>
        <w:right w:val="none" w:sz="0" w:space="0" w:color="auto"/>
      </w:divBdr>
    </w:div>
    <w:div w:id="1718815283">
      <w:bodyDiv w:val="1"/>
      <w:marLeft w:val="0"/>
      <w:marRight w:val="0"/>
      <w:marTop w:val="0"/>
      <w:marBottom w:val="0"/>
      <w:divBdr>
        <w:top w:val="none" w:sz="0" w:space="0" w:color="auto"/>
        <w:left w:val="none" w:sz="0" w:space="0" w:color="auto"/>
        <w:bottom w:val="none" w:sz="0" w:space="0" w:color="auto"/>
        <w:right w:val="none" w:sz="0" w:space="0" w:color="auto"/>
      </w:divBdr>
    </w:div>
    <w:div w:id="1879048584">
      <w:bodyDiv w:val="1"/>
      <w:marLeft w:val="0"/>
      <w:marRight w:val="0"/>
      <w:marTop w:val="0"/>
      <w:marBottom w:val="0"/>
      <w:divBdr>
        <w:top w:val="none" w:sz="0" w:space="0" w:color="auto"/>
        <w:left w:val="none" w:sz="0" w:space="0" w:color="auto"/>
        <w:bottom w:val="none" w:sz="0" w:space="0" w:color="auto"/>
        <w:right w:val="none" w:sz="0" w:space="0" w:color="auto"/>
      </w:divBdr>
    </w:div>
    <w:div w:id="1963337289">
      <w:bodyDiv w:val="1"/>
      <w:marLeft w:val="0"/>
      <w:marRight w:val="0"/>
      <w:marTop w:val="0"/>
      <w:marBottom w:val="0"/>
      <w:divBdr>
        <w:top w:val="none" w:sz="0" w:space="0" w:color="auto"/>
        <w:left w:val="none" w:sz="0" w:space="0" w:color="auto"/>
        <w:bottom w:val="none" w:sz="0" w:space="0" w:color="auto"/>
        <w:right w:val="none" w:sz="0" w:space="0" w:color="auto"/>
      </w:divBdr>
      <w:divsChild>
        <w:div w:id="501311448">
          <w:marLeft w:val="0"/>
          <w:marRight w:val="0"/>
          <w:marTop w:val="0"/>
          <w:marBottom w:val="0"/>
          <w:divBdr>
            <w:top w:val="none" w:sz="0" w:space="0" w:color="auto"/>
            <w:left w:val="none" w:sz="0" w:space="0" w:color="auto"/>
            <w:bottom w:val="none" w:sz="0" w:space="0" w:color="auto"/>
            <w:right w:val="none" w:sz="0" w:space="0" w:color="auto"/>
          </w:divBdr>
        </w:div>
        <w:div w:id="1813520072">
          <w:marLeft w:val="0"/>
          <w:marRight w:val="0"/>
          <w:marTop w:val="0"/>
          <w:marBottom w:val="0"/>
          <w:divBdr>
            <w:top w:val="none" w:sz="0" w:space="0" w:color="auto"/>
            <w:left w:val="none" w:sz="0" w:space="0" w:color="auto"/>
            <w:bottom w:val="none" w:sz="0" w:space="0" w:color="auto"/>
            <w:right w:val="none" w:sz="0" w:space="0" w:color="auto"/>
          </w:divBdr>
        </w:div>
        <w:div w:id="1586768997">
          <w:marLeft w:val="0"/>
          <w:marRight w:val="0"/>
          <w:marTop w:val="0"/>
          <w:marBottom w:val="0"/>
          <w:divBdr>
            <w:top w:val="none" w:sz="0" w:space="0" w:color="auto"/>
            <w:left w:val="none" w:sz="0" w:space="0" w:color="auto"/>
            <w:bottom w:val="none" w:sz="0" w:space="0" w:color="auto"/>
            <w:right w:val="none" w:sz="0" w:space="0" w:color="auto"/>
          </w:divBdr>
        </w:div>
        <w:div w:id="891426100">
          <w:marLeft w:val="0"/>
          <w:marRight w:val="0"/>
          <w:marTop w:val="0"/>
          <w:marBottom w:val="0"/>
          <w:divBdr>
            <w:top w:val="none" w:sz="0" w:space="0" w:color="auto"/>
            <w:left w:val="none" w:sz="0" w:space="0" w:color="auto"/>
            <w:bottom w:val="none" w:sz="0" w:space="0" w:color="auto"/>
            <w:right w:val="none" w:sz="0" w:space="0" w:color="auto"/>
          </w:divBdr>
        </w:div>
        <w:div w:id="1981766201">
          <w:marLeft w:val="0"/>
          <w:marRight w:val="0"/>
          <w:marTop w:val="0"/>
          <w:marBottom w:val="0"/>
          <w:divBdr>
            <w:top w:val="none" w:sz="0" w:space="0" w:color="auto"/>
            <w:left w:val="none" w:sz="0" w:space="0" w:color="auto"/>
            <w:bottom w:val="none" w:sz="0" w:space="0" w:color="auto"/>
            <w:right w:val="none" w:sz="0" w:space="0" w:color="auto"/>
          </w:divBdr>
        </w:div>
        <w:div w:id="1828354983">
          <w:marLeft w:val="0"/>
          <w:marRight w:val="0"/>
          <w:marTop w:val="0"/>
          <w:marBottom w:val="0"/>
          <w:divBdr>
            <w:top w:val="none" w:sz="0" w:space="0" w:color="auto"/>
            <w:left w:val="none" w:sz="0" w:space="0" w:color="auto"/>
            <w:bottom w:val="none" w:sz="0" w:space="0" w:color="auto"/>
            <w:right w:val="none" w:sz="0" w:space="0" w:color="auto"/>
          </w:divBdr>
        </w:div>
      </w:divsChild>
    </w:div>
    <w:div w:id="2098791852">
      <w:bodyDiv w:val="1"/>
      <w:marLeft w:val="0"/>
      <w:marRight w:val="0"/>
      <w:marTop w:val="0"/>
      <w:marBottom w:val="0"/>
      <w:divBdr>
        <w:top w:val="none" w:sz="0" w:space="0" w:color="auto"/>
        <w:left w:val="none" w:sz="0" w:space="0" w:color="auto"/>
        <w:bottom w:val="none" w:sz="0" w:space="0" w:color="auto"/>
        <w:right w:val="none" w:sz="0" w:space="0" w:color="auto"/>
      </w:divBdr>
    </w:div>
    <w:div w:id="21433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2036</Characters>
  <Application>Microsoft Office Word</Application>
  <DocSecurity>4</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Scuola di Dottorato in ICT</vt:lpstr>
      <vt:lpstr>Scuola di Dottorato in ICT</vt:lpstr>
    </vt:vector>
  </TitlesOfParts>
  <Company>DII</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di Dottorato in ICT</dc:title>
  <dc:subject/>
  <dc:creator>Rita Cucchiara</dc:creator>
  <cp:keywords/>
  <dc:description/>
  <cp:lastModifiedBy>roberto</cp:lastModifiedBy>
  <cp:revision>2</cp:revision>
  <dcterms:created xsi:type="dcterms:W3CDTF">2018-11-22T09:04:00Z</dcterms:created>
  <dcterms:modified xsi:type="dcterms:W3CDTF">2018-11-22T09:04:00Z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1377885258</vt:i4>
  </property>
  <property fmtid="{D5CDD505-2E9C-101B-9397-08002B2CF9AE}" pid="3" name="_NewReviewCycle">
    <vt:lpwstr/>
  </property>
  <property fmtid="{D5CDD505-2E9C-101B-9397-08002B2CF9AE}" pid="4" name="_EmailSubject">
    <vt:lpwstr>temi dott</vt:lpwstr>
  </property>
  <property fmtid="{D5CDD505-2E9C-101B-9397-08002B2CF9AE}" pid="5" name="_AuthorEmail">
    <vt:lpwstr>maurizio.vincini@unimore.it</vt:lpwstr>
  </property>
  <property fmtid="{D5CDD505-2E9C-101B-9397-08002B2CF9AE}" pid="6" name="_AuthorEmailDisplayName">
    <vt:lpwstr>Maurizio Vincini</vt:lpwstr>
  </property>
  <property fmtid="{D5CDD505-2E9C-101B-9397-08002B2CF9AE}" pid="7" name="_ReviewingToolsShownOnce">
    <vt:lpwstr/>
  </property>
</Properties>
</file>